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445"/>
        <w:jc w:val="center"/>
      </w:pPr>
      <w:r>
        <w:rPr/>
        <w:t>Протокол</w:t>
      </w:r>
    </w:p>
    <w:p>
      <w:pPr>
        <w:spacing w:before="3"/>
        <w:ind w:left="327" w:right="446" w:firstLine="0"/>
        <w:jc w:val="center"/>
        <w:rPr>
          <w:b/>
          <w:sz w:val="28"/>
        </w:rPr>
      </w:pPr>
      <w:r>
        <w:rPr>
          <w:b/>
          <w:sz w:val="28"/>
        </w:rPr>
        <w:t>информационного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обмена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между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страхователями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Пенсионным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фондом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Федерации</w:t>
      </w:r>
    </w:p>
    <w:p>
      <w:pPr>
        <w:spacing w:line="274" w:lineRule="exact" w:before="0"/>
        <w:ind w:left="3503" w:right="3622" w:firstLine="0"/>
        <w:jc w:val="center"/>
        <w:rPr>
          <w:sz w:val="24"/>
        </w:rPr>
      </w:pPr>
      <w:r>
        <w:rPr>
          <w:sz w:val="24"/>
        </w:rPr>
        <w:t>(Редакция</w:t>
      </w:r>
      <w:r>
        <w:rPr>
          <w:spacing w:val="-2"/>
          <w:sz w:val="24"/>
        </w:rPr>
        <w:t> </w:t>
      </w:r>
      <w:r>
        <w:rPr>
          <w:sz w:val="24"/>
        </w:rPr>
        <w:t>09.03.2021)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25" w:right="446"/>
        <w:jc w:val="center"/>
      </w:pPr>
      <w:bookmarkStart w:name="I Общие положения" w:id="1"/>
      <w:bookmarkEnd w:id="1"/>
      <w:r>
        <w:rPr/>
      </w:r>
      <w:r>
        <w:rPr/>
        <w:t>I</w:t>
      </w:r>
      <w:r>
        <w:rPr>
          <w:spacing w:val="-3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76"/>
        <w:ind w:left="132" w:right="250" w:firstLine="852"/>
        <w:jc w:val="both"/>
      </w:pPr>
      <w:r>
        <w:rPr>
          <w:spacing w:val="-1"/>
        </w:rPr>
        <w:t>Информационное</w:t>
      </w:r>
      <w:r>
        <w:rPr>
          <w:spacing w:val="-17"/>
        </w:rPr>
        <w:t> </w:t>
      </w:r>
      <w:r>
        <w:rPr/>
        <w:t>взаимодействие</w:t>
      </w:r>
      <w:r>
        <w:rPr>
          <w:spacing w:val="-16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страхователями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ПФР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документооборота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Операторами,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обращения</w:t>
      </w:r>
      <w:r>
        <w:rPr>
          <w:spacing w:val="-67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ИС)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интерфейсу ЭДО ПФР взаимодействия с Операторами. Интерфейс ЭДО ПФР</w:t>
      </w:r>
      <w:r>
        <w:rPr>
          <w:spacing w:val="1"/>
        </w:rPr>
        <w:t> </w:t>
      </w:r>
      <w:r>
        <w:rPr/>
        <w:t>взаимодействия с Операторами реализован на базе архитектурных принципов</w:t>
      </w:r>
      <w:r>
        <w:rPr>
          <w:spacing w:val="1"/>
        </w:rPr>
        <w:t> </w:t>
      </w:r>
      <w:r>
        <w:rPr/>
        <w:t>REST (Representational State Transfer — «передача состояния представления»).</w:t>
      </w:r>
      <w:r>
        <w:rPr>
          <w:spacing w:val="1"/>
        </w:rPr>
        <w:t> </w:t>
      </w:r>
      <w:r>
        <w:rPr/>
        <w:t>Интерфейс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процессов:</w:t>
      </w:r>
    </w:p>
    <w:p>
      <w:pPr>
        <w:pStyle w:val="BodyText"/>
        <w:ind w:left="985"/>
        <w:jc w:val="both"/>
      </w:pPr>
      <w:r>
        <w:rPr/>
        <w:t>а)</w:t>
      </w:r>
      <w:r>
        <w:rPr>
          <w:spacing w:val="-2"/>
        </w:rPr>
        <w:t> </w:t>
      </w:r>
      <w:r>
        <w:rPr/>
        <w:t>отправка</w:t>
      </w:r>
      <w:r>
        <w:rPr>
          <w:spacing w:val="-1"/>
        </w:rPr>
        <w:t> </w:t>
      </w:r>
      <w:r>
        <w:rPr/>
        <w:t>пакета</w:t>
      </w:r>
      <w:r>
        <w:rPr>
          <w:spacing w:val="-4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ПФР;</w:t>
      </w:r>
    </w:p>
    <w:p>
      <w:pPr>
        <w:pStyle w:val="BodyText"/>
        <w:spacing w:before="164"/>
        <w:ind w:left="985"/>
        <w:jc w:val="both"/>
      </w:pPr>
      <w:r>
        <w:rPr/>
        <w:t>б)</w:t>
      </w:r>
      <w:r>
        <w:rPr>
          <w:spacing w:val="-2"/>
        </w:rPr>
        <w:t> </w:t>
      </w:r>
      <w:r>
        <w:rPr/>
        <w:t>получение</w:t>
      </w:r>
      <w:r>
        <w:rPr>
          <w:spacing w:val="-4"/>
        </w:rPr>
        <w:t> </w:t>
      </w:r>
      <w:r>
        <w:rPr/>
        <w:t>пакета</w:t>
      </w:r>
      <w:r>
        <w:rPr>
          <w:spacing w:val="-3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ПФР.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324" w:right="446"/>
        <w:jc w:val="center"/>
      </w:pPr>
      <w:bookmarkStart w:name="II Описание технологических процессов" w:id="2"/>
      <w:bookmarkEnd w:id="2"/>
      <w:r>
        <w:rPr/>
      </w:r>
      <w:r>
        <w:rPr/>
        <w:t>II</w:t>
      </w:r>
      <w:r>
        <w:rPr>
          <w:spacing w:val="-5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процессов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5" w:after="0"/>
        <w:ind w:left="1270" w:right="0" w:hanging="286"/>
        <w:jc w:val="both"/>
        <w:rPr>
          <w:sz w:val="28"/>
        </w:rPr>
      </w:pPr>
      <w:r>
        <w:rPr>
          <w:sz w:val="28"/>
        </w:rPr>
        <w:t>Отправка</w:t>
      </w:r>
      <w:r>
        <w:rPr>
          <w:spacing w:val="-3"/>
          <w:sz w:val="28"/>
        </w:rPr>
        <w:t> </w:t>
      </w:r>
      <w:r>
        <w:rPr>
          <w:sz w:val="28"/>
        </w:rPr>
        <w:t>пакета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ПФР.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161" w:after="0"/>
        <w:ind w:left="132" w:right="257" w:firstLine="8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прикладному</w:t>
      </w:r>
      <w:r>
        <w:rPr>
          <w:spacing w:val="1"/>
          <w:sz w:val="28"/>
        </w:rPr>
        <w:t> </w:t>
      </w:r>
      <w:r>
        <w:rPr>
          <w:sz w:val="28"/>
        </w:rPr>
        <w:t>сервису, обеспечивающему</w:t>
      </w:r>
      <w:r>
        <w:rPr>
          <w:spacing w:val="1"/>
          <w:sz w:val="28"/>
        </w:rPr>
        <w:t> </w:t>
      </w:r>
      <w:r>
        <w:rPr>
          <w:sz w:val="28"/>
        </w:rPr>
        <w:t>отправку</w:t>
      </w:r>
      <w:r>
        <w:rPr>
          <w:spacing w:val="1"/>
          <w:sz w:val="28"/>
        </w:rPr>
        <w:t> </w:t>
      </w:r>
      <w:r>
        <w:rPr>
          <w:sz w:val="28"/>
        </w:rPr>
        <w:t>пакета документов в ПФР, необходимо получить маркер доступа путем вызова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авторизации.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авторизации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предоставлено в п.</w:t>
      </w:r>
      <w:r>
        <w:rPr>
          <w:spacing w:val="-4"/>
          <w:sz w:val="28"/>
        </w:rPr>
        <w:t> </w:t>
      </w:r>
      <w:hyperlink w:history="true" w:anchor="_bookmark4">
        <w:r>
          <w:rPr>
            <w:sz w:val="28"/>
          </w:rPr>
          <w:t>10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2" w:lineRule="auto" w:before="1" w:after="0"/>
        <w:ind w:left="132" w:right="256" w:firstLine="852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вызовов</w:t>
      </w:r>
      <w:r>
        <w:rPr>
          <w:spacing w:val="1"/>
          <w:sz w:val="28"/>
        </w:rPr>
        <w:t> </w:t>
      </w:r>
      <w:r>
        <w:rPr>
          <w:sz w:val="28"/>
        </w:rPr>
        <w:t>сервисов</w:t>
      </w:r>
      <w:r>
        <w:rPr>
          <w:spacing w:val="1"/>
          <w:sz w:val="28"/>
        </w:rPr>
        <w:t> </w:t>
      </w:r>
      <w:r>
        <w:rPr>
          <w:sz w:val="28"/>
        </w:rPr>
        <w:t>интерфейса</w:t>
      </w:r>
      <w:r>
        <w:rPr>
          <w:spacing w:val="1"/>
          <w:sz w:val="28"/>
        </w:rPr>
        <w:t> </w:t>
      </w:r>
      <w:r>
        <w:rPr>
          <w:sz w:val="28"/>
        </w:rPr>
        <w:t>ЭДО</w:t>
      </w:r>
      <w:r>
        <w:rPr>
          <w:spacing w:val="1"/>
          <w:sz w:val="28"/>
        </w:rPr>
        <w:t> </w:t>
      </w:r>
      <w:r>
        <w:rPr>
          <w:sz w:val="28"/>
        </w:rPr>
        <w:t>ПФР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Операторами</w:t>
      </w:r>
      <w:r>
        <w:rPr>
          <w:spacing w:val="2"/>
          <w:sz w:val="28"/>
        </w:rPr>
        <w:t> </w:t>
      </w:r>
      <w:r>
        <w:rPr>
          <w:sz w:val="28"/>
        </w:rPr>
        <w:t>представлена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диаграмме</w:t>
      </w:r>
      <w:r>
        <w:rPr>
          <w:spacing w:val="-4"/>
          <w:sz w:val="28"/>
        </w:rPr>
        <w:t> </w:t>
      </w:r>
      <w:r>
        <w:rPr>
          <w:sz w:val="28"/>
        </w:rPr>
        <w:t>(см.</w:t>
      </w:r>
      <w:r>
        <w:rPr>
          <w:spacing w:val="-1"/>
          <w:sz w:val="28"/>
        </w:rPr>
        <w:t> </w:t>
      </w:r>
      <w:hyperlink w:history="true" w:anchor="_bookmark0">
        <w:r>
          <w:rPr>
            <w:sz w:val="28"/>
          </w:rPr>
          <w:t>Рисунок</w:t>
        </w:r>
        <w:r>
          <w:rPr>
            <w:spacing w:val="-3"/>
            <w:sz w:val="28"/>
          </w:rPr>
          <w:t> </w:t>
        </w:r>
        <w:r>
          <w:rPr>
            <w:sz w:val="28"/>
          </w:rPr>
          <w:t>1</w:t>
        </w:r>
      </w:hyperlink>
      <w:r>
        <w:rPr>
          <w:sz w:val="28"/>
        </w:rPr>
        <w:t>).</w:t>
      </w:r>
    </w:p>
    <w:p>
      <w:pPr>
        <w:spacing w:after="0" w:line="362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736" w:top="1220" w:bottom="920" w:left="1000" w:right="880"/>
          <w:pgNumType w:start="1"/>
        </w:sectPr>
      </w:pPr>
    </w:p>
    <w:p>
      <w:pPr>
        <w:pStyle w:val="BodyText"/>
        <w:ind w:left="153"/>
        <w:rPr>
          <w:sz w:val="20"/>
        </w:rPr>
      </w:pPr>
      <w:r>
        <w:rPr>
          <w:sz w:val="20"/>
        </w:rPr>
        <w:drawing>
          <wp:inline distT="0" distB="0" distL="0" distR="0">
            <wp:extent cx="6121017" cy="327821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017" cy="32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pStyle w:val="Heading1"/>
        <w:spacing w:before="89"/>
        <w:ind w:left="632"/>
      </w:pPr>
      <w:bookmarkStart w:name="_bookmark0" w:id="3"/>
      <w:bookmarkEnd w:id="3"/>
      <w:r>
        <w:rPr>
          <w:b w:val="0"/>
        </w:rPr>
      </w:r>
      <w:r>
        <w:rPr/>
        <w:t>Рисунок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Диаграмма</w:t>
      </w:r>
      <w:r>
        <w:rPr>
          <w:spacing w:val="-2"/>
        </w:rPr>
        <w:t> </w:t>
      </w:r>
      <w:r>
        <w:rPr/>
        <w:t>последовательности</w:t>
      </w:r>
      <w:r>
        <w:rPr>
          <w:spacing w:val="-4"/>
        </w:rPr>
        <w:t> </w:t>
      </w:r>
      <w:r>
        <w:rPr/>
        <w:t>вызовов</w:t>
      </w:r>
      <w:r>
        <w:rPr>
          <w:spacing w:val="-4"/>
        </w:rPr>
        <w:t> </w:t>
      </w:r>
      <w:r>
        <w:rPr/>
        <w:t>сервисов</w:t>
      </w:r>
      <w:r>
        <w:rPr>
          <w:spacing w:val="-3"/>
        </w:rPr>
        <w:t> </w:t>
      </w:r>
      <w:r>
        <w:rPr/>
        <w:t>ЭДО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49" w:firstLine="8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отправки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вызвать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-6"/>
          <w:sz w:val="28"/>
        </w:rPr>
        <w:t> </w:t>
      </w:r>
      <w:r>
        <w:rPr>
          <w:sz w:val="28"/>
        </w:rPr>
        <w:t>сервис.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случае</w:t>
      </w:r>
      <w:r>
        <w:rPr>
          <w:spacing w:val="-5"/>
          <w:sz w:val="28"/>
        </w:rPr>
        <w:t> </w:t>
      </w:r>
      <w:r>
        <w:rPr>
          <w:sz w:val="28"/>
        </w:rPr>
        <w:t>успешного</w:t>
      </w:r>
      <w:r>
        <w:rPr>
          <w:spacing w:val="-8"/>
          <w:sz w:val="28"/>
        </w:rPr>
        <w:t> </w:t>
      </w:r>
      <w:r>
        <w:rPr>
          <w:sz w:val="28"/>
        </w:rPr>
        <w:t>приема</w:t>
      </w:r>
      <w:r>
        <w:rPr>
          <w:spacing w:val="-5"/>
          <w:sz w:val="28"/>
        </w:rPr>
        <w:t> </w:t>
      </w:r>
      <w:r>
        <w:rPr>
          <w:sz w:val="28"/>
        </w:rPr>
        <w:t>пакета</w:t>
      </w:r>
      <w:r>
        <w:rPr>
          <w:spacing w:val="-5"/>
          <w:sz w:val="28"/>
        </w:rPr>
        <w:t> </w:t>
      </w:r>
      <w:r>
        <w:rPr>
          <w:sz w:val="28"/>
        </w:rPr>
        <w:t>сервис</w:t>
      </w:r>
      <w:r>
        <w:rPr>
          <w:spacing w:val="-6"/>
          <w:sz w:val="28"/>
        </w:rPr>
        <w:t> </w:t>
      </w:r>
      <w:r>
        <w:rPr>
          <w:sz w:val="28"/>
        </w:rPr>
        <w:t>возвращает</w:t>
      </w:r>
      <w:r>
        <w:rPr>
          <w:spacing w:val="-68"/>
          <w:sz w:val="28"/>
        </w:rPr>
        <w:t> </w:t>
      </w:r>
      <w:r>
        <w:rPr>
          <w:sz w:val="28"/>
        </w:rPr>
        <w:t>идентификатор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пакета.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hyperlink w:history="true" w:anchor="_bookmark5">
        <w:r>
          <w:rPr>
            <w:sz w:val="28"/>
          </w:rPr>
          <w:t>11</w:t>
        </w:r>
      </w:hyperlink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10"/>
          <w:sz w:val="28"/>
        </w:rPr>
        <w:t> </w:t>
      </w:r>
      <w:r>
        <w:rPr>
          <w:sz w:val="28"/>
        </w:rPr>
        <w:t>документа.</w:t>
      </w:r>
      <w:r>
        <w:rPr>
          <w:spacing w:val="-8"/>
          <w:sz w:val="28"/>
        </w:rPr>
        <w:t> </w:t>
      </w:r>
      <w:r>
        <w:rPr>
          <w:sz w:val="28"/>
        </w:rPr>
        <w:t>Описание</w:t>
      </w:r>
      <w:r>
        <w:rPr>
          <w:spacing w:val="-10"/>
          <w:sz w:val="28"/>
        </w:rPr>
        <w:t> </w:t>
      </w:r>
      <w:r>
        <w:rPr>
          <w:sz w:val="28"/>
        </w:rPr>
        <w:t>формата</w:t>
      </w:r>
      <w:r>
        <w:rPr>
          <w:spacing w:val="-10"/>
          <w:sz w:val="28"/>
        </w:rPr>
        <w:t> </w:t>
      </w:r>
      <w:r>
        <w:rPr>
          <w:sz w:val="28"/>
        </w:rPr>
        <w:t>отправляемого</w:t>
      </w:r>
      <w:r>
        <w:rPr>
          <w:spacing w:val="-10"/>
          <w:sz w:val="28"/>
        </w:rPr>
        <w:t> </w:t>
      </w:r>
      <w:r>
        <w:rPr>
          <w:sz w:val="28"/>
        </w:rPr>
        <w:t>пакета</w:t>
      </w:r>
      <w:r>
        <w:rPr>
          <w:spacing w:val="-7"/>
          <w:sz w:val="28"/>
        </w:rPr>
        <w:t> </w:t>
      </w:r>
      <w:r>
        <w:rPr>
          <w:sz w:val="28"/>
        </w:rPr>
        <w:t>представлено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hyperlink w:history="true" w:anchor="_bookmark3">
        <w:r>
          <w:rPr>
            <w:sz w:val="28"/>
          </w:rPr>
          <w:t>3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3" w:after="0"/>
        <w:ind w:left="132" w:right="248" w:firstLine="852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процессе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обработки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отправленного</w:t>
      </w:r>
      <w:r>
        <w:rPr>
          <w:spacing w:val="-16"/>
          <w:sz w:val="28"/>
        </w:rPr>
        <w:t> </w:t>
      </w:r>
      <w:r>
        <w:rPr>
          <w:sz w:val="28"/>
        </w:rPr>
        <w:t>пакета</w:t>
      </w:r>
      <w:r>
        <w:rPr>
          <w:spacing w:val="-15"/>
          <w:sz w:val="28"/>
        </w:rPr>
        <w:t> </w:t>
      </w:r>
      <w:r>
        <w:rPr>
          <w:sz w:val="28"/>
        </w:rPr>
        <w:t>документов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ПФР</w:t>
      </w:r>
      <w:r>
        <w:rPr>
          <w:spacing w:val="-17"/>
          <w:sz w:val="28"/>
        </w:rPr>
        <w:t> </w:t>
      </w:r>
      <w:r>
        <w:rPr>
          <w:sz w:val="28"/>
        </w:rPr>
        <w:t>могут</w:t>
      </w:r>
      <w:r>
        <w:rPr>
          <w:spacing w:val="-68"/>
          <w:sz w:val="28"/>
        </w:rPr>
        <w:t> </w:t>
      </w:r>
      <w:r>
        <w:rPr>
          <w:sz w:val="28"/>
        </w:rPr>
        <w:t>формироваться документы как технологического, так и прикладного характера:</w:t>
      </w:r>
      <w:r>
        <w:rPr>
          <w:spacing w:val="1"/>
          <w:sz w:val="28"/>
        </w:rPr>
        <w:t> </w:t>
      </w:r>
      <w:r>
        <w:rPr>
          <w:sz w:val="28"/>
        </w:rPr>
        <w:t>протоколы проверки, уведомления и</w:t>
      </w:r>
      <w:r>
        <w:rPr>
          <w:spacing w:val="1"/>
          <w:sz w:val="28"/>
        </w:rPr>
        <w:t> </w:t>
      </w:r>
      <w:r>
        <w:rPr>
          <w:sz w:val="28"/>
        </w:rPr>
        <w:t>др. Все документы, сформированные в</w:t>
      </w:r>
      <w:r>
        <w:rPr>
          <w:spacing w:val="1"/>
          <w:sz w:val="28"/>
        </w:rPr>
        <w:t> </w:t>
      </w:r>
      <w:r>
        <w:rPr>
          <w:sz w:val="28"/>
        </w:rPr>
        <w:t>ПФР, могут быть получены в рамках процесса получения документов из ПФР.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предоставлено в</w:t>
      </w:r>
      <w:r>
        <w:rPr>
          <w:spacing w:val="3"/>
          <w:sz w:val="28"/>
        </w:rPr>
        <w:t> </w:t>
      </w:r>
      <w:r>
        <w:rPr>
          <w:sz w:val="28"/>
        </w:rPr>
        <w:t>п.</w:t>
      </w:r>
      <w:r>
        <w:rPr>
          <w:spacing w:val="-4"/>
          <w:sz w:val="28"/>
        </w:rPr>
        <w:t> </w:t>
      </w:r>
      <w:hyperlink w:history="true" w:anchor="_bookmark1">
        <w:r>
          <w:rPr>
            <w:sz w:val="28"/>
          </w:rPr>
          <w:t>2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22" w:lineRule="exact" w:before="0" w:after="0"/>
        <w:ind w:left="1270" w:right="0" w:hanging="286"/>
        <w:jc w:val="both"/>
        <w:rPr>
          <w:sz w:val="28"/>
        </w:rPr>
      </w:pPr>
      <w:bookmarkStart w:name="_bookmark1" w:id="4"/>
      <w:bookmarkEnd w:id="4"/>
      <w:r>
        <w:rPr/>
      </w:r>
      <w:bookmarkStart w:name="_bookmark1" w:id="5"/>
      <w:bookmarkEnd w:id="5"/>
      <w:r>
        <w:rPr>
          <w:sz w:val="28"/>
        </w:rPr>
        <w:t>По</w:t>
      </w:r>
      <w:r>
        <w:rPr>
          <w:sz w:val="28"/>
        </w:rPr>
        <w:t>лучение</w:t>
      </w:r>
      <w:r>
        <w:rPr>
          <w:spacing w:val="-1"/>
          <w:sz w:val="28"/>
        </w:rPr>
        <w:t> </w:t>
      </w:r>
      <w:r>
        <w:rPr>
          <w:sz w:val="28"/>
        </w:rPr>
        <w:t>пакета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ПФР.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161" w:after="0"/>
        <w:ind w:left="132" w:right="258" w:firstLine="852"/>
        <w:jc w:val="both"/>
        <w:rPr>
          <w:sz w:val="28"/>
        </w:rPr>
      </w:pPr>
      <w:r>
        <w:rPr>
          <w:sz w:val="28"/>
        </w:rPr>
        <w:t>Для доступа к прикладным сервисам, обеспечивающим получение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вызова</w:t>
      </w:r>
      <w:r>
        <w:rPr>
          <w:spacing w:val="-67"/>
          <w:sz w:val="28"/>
        </w:rPr>
        <w:t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авторизации.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авторизации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предоставлено в п.</w:t>
      </w:r>
      <w:r>
        <w:rPr>
          <w:spacing w:val="-4"/>
          <w:sz w:val="28"/>
        </w:rPr>
        <w:t> </w:t>
      </w:r>
      <w:hyperlink w:history="true" w:anchor="_bookmark4">
        <w:r>
          <w:rPr>
            <w:sz w:val="28"/>
          </w:rPr>
          <w:t>10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56" w:firstLine="852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вызовов</w:t>
      </w:r>
      <w:r>
        <w:rPr>
          <w:spacing w:val="1"/>
          <w:sz w:val="28"/>
        </w:rPr>
        <w:t> </w:t>
      </w:r>
      <w:r>
        <w:rPr>
          <w:sz w:val="28"/>
        </w:rPr>
        <w:t>сервисов</w:t>
      </w:r>
      <w:r>
        <w:rPr>
          <w:spacing w:val="1"/>
          <w:sz w:val="28"/>
        </w:rPr>
        <w:t> </w:t>
      </w:r>
      <w:r>
        <w:rPr>
          <w:sz w:val="28"/>
        </w:rPr>
        <w:t>интерфейса</w:t>
      </w:r>
      <w:r>
        <w:rPr>
          <w:spacing w:val="1"/>
          <w:sz w:val="28"/>
        </w:rPr>
        <w:t> </w:t>
      </w:r>
      <w:r>
        <w:rPr>
          <w:sz w:val="28"/>
        </w:rPr>
        <w:t>ЭДО</w:t>
      </w:r>
      <w:r>
        <w:rPr>
          <w:spacing w:val="1"/>
          <w:sz w:val="28"/>
        </w:rPr>
        <w:t> </w:t>
      </w:r>
      <w:r>
        <w:rPr>
          <w:sz w:val="28"/>
        </w:rPr>
        <w:t>ПФР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Операторами</w:t>
      </w:r>
      <w:r>
        <w:rPr>
          <w:spacing w:val="2"/>
          <w:sz w:val="28"/>
        </w:rPr>
        <w:t> </w:t>
      </w:r>
      <w:r>
        <w:rPr>
          <w:sz w:val="28"/>
        </w:rPr>
        <w:t>представлена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диаграмме</w:t>
      </w:r>
      <w:r>
        <w:rPr>
          <w:spacing w:val="-4"/>
          <w:sz w:val="28"/>
        </w:rPr>
        <w:t> </w:t>
      </w:r>
      <w:r>
        <w:rPr>
          <w:sz w:val="28"/>
        </w:rPr>
        <w:t>(см.</w:t>
      </w:r>
      <w:r>
        <w:rPr>
          <w:spacing w:val="-1"/>
          <w:sz w:val="28"/>
        </w:rPr>
        <w:t> </w:t>
      </w:r>
      <w:hyperlink w:history="true" w:anchor="_bookmark2">
        <w:r>
          <w:rPr>
            <w:sz w:val="28"/>
          </w:rPr>
          <w:t>Рисунок</w:t>
        </w:r>
        <w:r>
          <w:rPr>
            <w:spacing w:val="-3"/>
            <w:sz w:val="28"/>
          </w:rPr>
          <w:t> </w:t>
        </w:r>
        <w:r>
          <w:rPr>
            <w:sz w:val="28"/>
          </w:rPr>
          <w:t>2</w:t>
        </w:r>
      </w:hyperlink>
      <w:r>
        <w:rPr>
          <w:sz w:val="28"/>
        </w:rPr>
        <w:t>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140" w:bottom="1000" w:left="1000" w:right="880"/>
        </w:sect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drawing>
          <wp:inline distT="0" distB="0" distL="0" distR="0">
            <wp:extent cx="6207930" cy="46446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930" cy="46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55"/>
        <w:ind w:left="632"/>
      </w:pPr>
      <w:bookmarkStart w:name="_bookmark2" w:id="6"/>
      <w:bookmarkEnd w:id="6"/>
      <w:r>
        <w:rPr>
          <w:b w:val="0"/>
        </w:rPr>
      </w:r>
      <w:r>
        <w:rPr/>
        <w:t>Рисунок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Диаграмма</w:t>
      </w:r>
      <w:r>
        <w:rPr>
          <w:spacing w:val="-2"/>
        </w:rPr>
        <w:t> </w:t>
      </w:r>
      <w:r>
        <w:rPr/>
        <w:t>последовательности</w:t>
      </w:r>
      <w:r>
        <w:rPr>
          <w:spacing w:val="-4"/>
        </w:rPr>
        <w:t> </w:t>
      </w:r>
      <w:r>
        <w:rPr/>
        <w:t>вызовов</w:t>
      </w:r>
      <w:r>
        <w:rPr>
          <w:spacing w:val="-4"/>
        </w:rPr>
        <w:t> </w:t>
      </w:r>
      <w:r>
        <w:rPr/>
        <w:t>сервисов</w:t>
      </w:r>
      <w:r>
        <w:rPr>
          <w:spacing w:val="-3"/>
        </w:rPr>
        <w:t> </w:t>
      </w:r>
      <w:r>
        <w:rPr/>
        <w:t>ЭДО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0" w:after="0"/>
        <w:ind w:left="1482" w:right="0" w:hanging="49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> </w:t>
      </w:r>
      <w:r>
        <w:rPr>
          <w:sz w:val="28"/>
        </w:rPr>
        <w:t>пакета</w:t>
      </w:r>
      <w:r>
        <w:rPr>
          <w:spacing w:val="-9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Оператором</w:t>
      </w:r>
      <w:r>
        <w:rPr>
          <w:spacing w:val="-10"/>
          <w:sz w:val="28"/>
        </w:rPr>
        <w:t> </w:t>
      </w:r>
      <w:r>
        <w:rPr>
          <w:sz w:val="28"/>
        </w:rPr>
        <w:t>производится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два</w:t>
      </w:r>
      <w:r>
        <w:rPr>
          <w:spacing w:val="-8"/>
          <w:sz w:val="28"/>
        </w:rPr>
        <w:t> </w:t>
      </w:r>
      <w:r>
        <w:rPr>
          <w:sz w:val="28"/>
        </w:rPr>
        <w:t>этапа.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160" w:after="0"/>
        <w:ind w:left="132" w:right="249" w:firstLine="852"/>
        <w:jc w:val="both"/>
        <w:rPr>
          <w:sz w:val="28"/>
        </w:rPr>
      </w:pPr>
      <w:r>
        <w:rPr>
          <w:sz w:val="28"/>
        </w:rPr>
        <w:t>На первом этапе ИС Оператора должна запросить список пакетов,</w:t>
      </w:r>
      <w:r>
        <w:rPr>
          <w:spacing w:val="1"/>
          <w:sz w:val="28"/>
        </w:rPr>
        <w:t> </w:t>
      </w:r>
      <w:r>
        <w:rPr>
          <w:sz w:val="28"/>
        </w:rPr>
        <w:t>подготовленных к отправке из ПФР в адрес данного оператора путем вызова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> </w:t>
      </w:r>
      <w:r>
        <w:rPr>
          <w:sz w:val="28"/>
        </w:rPr>
        <w:t>сервиса.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 запроса</w:t>
      </w:r>
      <w:r>
        <w:rPr>
          <w:spacing w:val="-4"/>
          <w:sz w:val="28"/>
        </w:rPr>
        <w:t> </w:t>
      </w:r>
      <w:r>
        <w:rPr>
          <w:sz w:val="28"/>
        </w:rPr>
        <w:t>указываются: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3" w:after="0"/>
        <w:ind w:left="560" w:right="0" w:hanging="359"/>
        <w:jc w:val="both"/>
        <w:rPr>
          <w:sz w:val="28"/>
        </w:rPr>
      </w:pPr>
      <w:r>
        <w:rPr>
          <w:sz w:val="28"/>
        </w:rPr>
        <w:t>маркер</w:t>
      </w:r>
      <w:r>
        <w:rPr>
          <w:spacing w:val="-5"/>
          <w:sz w:val="28"/>
        </w:rPr>
        <w:t> </w:t>
      </w:r>
      <w:r>
        <w:rPr>
          <w:sz w:val="28"/>
        </w:rPr>
        <w:t>доступа,</w:t>
      </w:r>
      <w:r>
        <w:rPr>
          <w:spacing w:val="-4"/>
          <w:sz w:val="28"/>
        </w:rPr>
        <w:t> </w:t>
      </w:r>
      <w:r>
        <w:rPr>
          <w:sz w:val="28"/>
        </w:rPr>
        <w:t>полученный</w:t>
      </w:r>
      <w:r>
        <w:rPr>
          <w:spacing w:val="-5"/>
          <w:sz w:val="28"/>
        </w:rPr>
        <w:t> </w:t>
      </w:r>
      <w:r>
        <w:rPr>
          <w:sz w:val="28"/>
        </w:rPr>
        <w:t>ранее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вызове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3"/>
          <w:sz w:val="28"/>
        </w:rPr>
        <w:t> </w:t>
      </w:r>
      <w:r>
        <w:rPr>
          <w:sz w:val="28"/>
        </w:rPr>
        <w:t>авторизации;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158" w:after="0"/>
        <w:ind w:left="560" w:right="0" w:hanging="359"/>
        <w:jc w:val="both"/>
        <w:rPr>
          <w:sz w:val="28"/>
        </w:rPr>
      </w:pPr>
      <w:r>
        <w:rPr>
          <w:sz w:val="28"/>
        </w:rPr>
        <w:t>уникальный</w:t>
      </w:r>
      <w:r>
        <w:rPr>
          <w:spacing w:val="-3"/>
          <w:sz w:val="28"/>
        </w:rPr>
        <w:t> </w:t>
      </w:r>
      <w:r>
        <w:rPr>
          <w:sz w:val="28"/>
        </w:rPr>
        <w:t>идентификатор</w:t>
      </w:r>
      <w:r>
        <w:rPr>
          <w:spacing w:val="-2"/>
          <w:sz w:val="28"/>
        </w:rPr>
        <w:t> </w:t>
      </w:r>
      <w:r>
        <w:rPr>
          <w:sz w:val="28"/>
        </w:rPr>
        <w:t>списка</w:t>
      </w:r>
      <w:r>
        <w:rPr>
          <w:spacing w:val="-4"/>
          <w:sz w:val="28"/>
        </w:rPr>
        <w:t> </w:t>
      </w:r>
      <w:r>
        <w:rPr>
          <w:sz w:val="28"/>
        </w:rPr>
        <w:t>пакетов.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160" w:after="0"/>
        <w:ind w:left="132" w:right="249" w:firstLine="852"/>
        <w:jc w:val="both"/>
        <w:rPr>
          <w:sz w:val="28"/>
        </w:rPr>
      </w:pPr>
      <w:r>
        <w:rPr>
          <w:sz w:val="28"/>
        </w:rPr>
        <w:t>Уникальный идентификатор списка пакетов является маркером, по</w:t>
      </w:r>
      <w:r>
        <w:rPr>
          <w:spacing w:val="-67"/>
          <w:sz w:val="28"/>
        </w:rPr>
        <w:t> </w:t>
      </w:r>
      <w:r>
        <w:rPr>
          <w:sz w:val="28"/>
        </w:rPr>
        <w:t>которому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8"/>
          <w:sz w:val="28"/>
        </w:rPr>
        <w:t> </w:t>
      </w:r>
      <w:r>
        <w:rPr>
          <w:sz w:val="28"/>
        </w:rPr>
        <w:t>привязка</w:t>
      </w:r>
      <w:r>
        <w:rPr>
          <w:spacing w:val="-9"/>
          <w:sz w:val="28"/>
        </w:rPr>
        <w:t> </w:t>
      </w:r>
      <w:r>
        <w:rPr>
          <w:sz w:val="28"/>
        </w:rPr>
        <w:t>подготовленного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отправке</w:t>
      </w:r>
      <w:r>
        <w:rPr>
          <w:spacing w:val="-6"/>
          <w:sz w:val="28"/>
        </w:rPr>
        <w:t> </w:t>
      </w:r>
      <w:r>
        <w:rPr>
          <w:sz w:val="28"/>
        </w:rPr>
        <w:t>пакета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вызову</w:t>
      </w:r>
      <w:r>
        <w:rPr>
          <w:spacing w:val="-68"/>
          <w:sz w:val="28"/>
        </w:rPr>
        <w:t> </w:t>
      </w:r>
      <w:r>
        <w:rPr>
          <w:sz w:val="28"/>
        </w:rPr>
        <w:t>сервиса. Данная привязка осуществляется для того, чтобы при каждом новом</w:t>
      </w:r>
      <w:r>
        <w:rPr>
          <w:spacing w:val="1"/>
          <w:sz w:val="28"/>
        </w:rPr>
        <w:t> </w:t>
      </w:r>
      <w:r>
        <w:rPr>
          <w:sz w:val="28"/>
        </w:rPr>
        <w:t>вызове сервиса (с новым идентификатором запроса) в выходную информацию</w:t>
      </w:r>
      <w:r>
        <w:rPr>
          <w:spacing w:val="1"/>
          <w:sz w:val="28"/>
        </w:rPr>
        <w:t> </w:t>
      </w:r>
      <w:r>
        <w:rPr>
          <w:sz w:val="28"/>
        </w:rPr>
        <w:t>включались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пакеты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включались</w:t>
      </w:r>
      <w:r>
        <w:rPr>
          <w:spacing w:val="1"/>
          <w:sz w:val="28"/>
        </w:rPr>
        <w:t> </w:t>
      </w:r>
      <w:r>
        <w:rPr>
          <w:sz w:val="28"/>
        </w:rPr>
        <w:t>пакеты,</w:t>
      </w:r>
      <w:r>
        <w:rPr>
          <w:spacing w:val="1"/>
          <w:sz w:val="28"/>
        </w:rPr>
        <w:t> </w:t>
      </w:r>
      <w:r>
        <w:rPr>
          <w:sz w:val="28"/>
        </w:rPr>
        <w:t>возвращенные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вызовах</w:t>
      </w:r>
      <w:r>
        <w:rPr>
          <w:spacing w:val="1"/>
          <w:sz w:val="28"/>
        </w:rPr>
        <w:t> </w:t>
      </w:r>
      <w:r>
        <w:rPr>
          <w:sz w:val="28"/>
        </w:rPr>
        <w:t>сервиса.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задачей</w:t>
      </w:r>
      <w:r>
        <w:rPr>
          <w:spacing w:val="44"/>
          <w:sz w:val="28"/>
        </w:rPr>
        <w:t> </w:t>
      </w:r>
      <w:r>
        <w:rPr>
          <w:sz w:val="28"/>
        </w:rPr>
        <w:t>сервиса</w:t>
      </w:r>
      <w:r>
        <w:rPr>
          <w:spacing w:val="41"/>
          <w:sz w:val="28"/>
        </w:rPr>
        <w:t> </w:t>
      </w:r>
      <w:r>
        <w:rPr>
          <w:sz w:val="28"/>
        </w:rPr>
        <w:t>получения</w:t>
      </w:r>
      <w:r>
        <w:rPr>
          <w:spacing w:val="43"/>
          <w:sz w:val="28"/>
        </w:rPr>
        <w:t> </w:t>
      </w:r>
      <w:r>
        <w:rPr>
          <w:sz w:val="28"/>
        </w:rPr>
        <w:t>списка</w:t>
      </w:r>
      <w:r>
        <w:rPr>
          <w:spacing w:val="44"/>
          <w:sz w:val="28"/>
        </w:rPr>
        <w:t> </w:t>
      </w:r>
      <w:r>
        <w:rPr>
          <w:sz w:val="28"/>
        </w:rPr>
        <w:t>пакетов</w:t>
      </w:r>
      <w:r>
        <w:rPr>
          <w:spacing w:val="42"/>
          <w:sz w:val="28"/>
        </w:rPr>
        <w:t> </w:t>
      </w:r>
      <w:r>
        <w:rPr>
          <w:sz w:val="28"/>
        </w:rPr>
        <w:t>документов</w:t>
      </w:r>
      <w:r>
        <w:rPr>
          <w:spacing w:val="42"/>
          <w:sz w:val="28"/>
        </w:rPr>
        <w:t> </w:t>
      </w:r>
      <w:r>
        <w:rPr>
          <w:sz w:val="28"/>
        </w:rPr>
        <w:t>является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140" w:bottom="1000" w:left="1000" w:right="880"/>
        </w:sectPr>
      </w:pPr>
    </w:p>
    <w:p>
      <w:pPr>
        <w:pStyle w:val="BodyText"/>
        <w:spacing w:line="362" w:lineRule="auto" w:before="74"/>
        <w:ind w:left="132" w:right="256"/>
        <w:jc w:val="both"/>
      </w:pPr>
      <w:r>
        <w:rPr/>
        <w:t>информирование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пакетов,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отправке</w:t>
      </w:r>
      <w:r>
        <w:rPr>
          <w:spacing w:val="-1"/>
        </w:rPr>
        <w:t> </w:t>
      </w:r>
      <w:r>
        <w:rPr/>
        <w:t>из ПФР.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0" w:after="0"/>
        <w:ind w:left="132" w:right="250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первичном</w:t>
      </w:r>
      <w:r>
        <w:rPr>
          <w:spacing w:val="1"/>
          <w:sz w:val="28"/>
        </w:rPr>
        <w:t> </w:t>
      </w:r>
      <w:r>
        <w:rPr>
          <w:sz w:val="28"/>
        </w:rPr>
        <w:t>вызове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параметр,</w:t>
      </w:r>
      <w:r>
        <w:rPr>
          <w:spacing w:val="1"/>
          <w:sz w:val="28"/>
        </w:rPr>
        <w:t> </w:t>
      </w:r>
      <w:r>
        <w:rPr>
          <w:sz w:val="28"/>
        </w:rPr>
        <w:t>уникальный</w:t>
      </w:r>
      <w:r>
        <w:rPr>
          <w:spacing w:val="1"/>
          <w:sz w:val="28"/>
        </w:rPr>
        <w:t> </w:t>
      </w:r>
      <w:r>
        <w:rPr>
          <w:sz w:val="28"/>
        </w:rPr>
        <w:t>идентификатор списка пакетов, опускается. При каждом последующем вызове</w:t>
      </w:r>
      <w:r>
        <w:rPr>
          <w:spacing w:val="1"/>
          <w:sz w:val="28"/>
        </w:rPr>
        <w:t> </w:t>
      </w:r>
      <w:r>
        <w:rPr>
          <w:sz w:val="28"/>
        </w:rPr>
        <w:t>этот параметр заполняется значением, полученным при предыдущем вызове</w:t>
      </w:r>
      <w:r>
        <w:rPr>
          <w:spacing w:val="1"/>
          <w:sz w:val="28"/>
        </w:rPr>
        <w:t> </w:t>
      </w:r>
      <w:r>
        <w:rPr>
          <w:sz w:val="28"/>
        </w:rPr>
        <w:t>сервиса. При реализации процесса получения пакета документов из ПФР в ИС</w:t>
      </w:r>
      <w:r>
        <w:rPr>
          <w:spacing w:val="1"/>
          <w:sz w:val="28"/>
        </w:rPr>
        <w:t> </w:t>
      </w:r>
      <w:r>
        <w:rPr>
          <w:sz w:val="28"/>
        </w:rPr>
        <w:t>Оператора следует учитывать, что история отправленных списков пакетов на</w:t>
      </w:r>
      <w:r>
        <w:rPr>
          <w:spacing w:val="1"/>
          <w:sz w:val="28"/>
        </w:rPr>
        <w:t> </w:t>
      </w:r>
      <w:r>
        <w:rPr>
          <w:sz w:val="28"/>
        </w:rPr>
        <w:t>стороне ЭДО ПФР не сохраняется, т.е. возможно только два варианта вызова</w:t>
      </w:r>
      <w:r>
        <w:rPr>
          <w:spacing w:val="1"/>
          <w:sz w:val="28"/>
        </w:rPr>
        <w:t> </w:t>
      </w:r>
      <w:r>
        <w:rPr>
          <w:sz w:val="28"/>
        </w:rPr>
        <w:t>данного сервиса:</w:t>
      </w:r>
    </w:p>
    <w:p>
      <w:pPr>
        <w:pStyle w:val="BodyText"/>
        <w:tabs>
          <w:tab w:pos="1496" w:val="left" w:leader="none"/>
          <w:tab w:pos="2167" w:val="left" w:leader="none"/>
          <w:tab w:pos="3911" w:val="left" w:leader="none"/>
          <w:tab w:pos="4336" w:val="left" w:leader="none"/>
          <w:tab w:pos="5189" w:val="left" w:leader="none"/>
          <w:tab w:pos="6274" w:val="left" w:leader="none"/>
          <w:tab w:pos="7614" w:val="left" w:leader="none"/>
          <w:tab w:pos="8946" w:val="left" w:leader="none"/>
        </w:tabs>
        <w:spacing w:line="360" w:lineRule="auto" w:before="237"/>
        <w:ind w:left="132" w:right="255" w:firstLine="852"/>
      </w:pPr>
      <w:r>
        <w:rPr/>
        <w:t>а)</w:t>
        <w:tab/>
        <w:t>без</w:t>
        <w:tab/>
        <w:t>параметров:</w:t>
        <w:tab/>
        <w:t>в</w:t>
        <w:tab/>
        <w:t>этом</w:t>
        <w:tab/>
        <w:t>случае</w:t>
        <w:tab/>
        <w:t>вернется</w:t>
        <w:tab/>
        <w:t>текущий</w:t>
        <w:tab/>
      </w:r>
      <w:r>
        <w:rPr>
          <w:spacing w:val="-1"/>
        </w:rPr>
        <w:t>список</w:t>
      </w:r>
      <w:r>
        <w:rPr>
          <w:spacing w:val="-67"/>
        </w:rPr>
        <w:t> </w:t>
      </w:r>
      <w:r>
        <w:rPr/>
        <w:t>подготовленных пакетов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идентификатор</w:t>
      </w:r>
      <w:r>
        <w:rPr>
          <w:spacing w:val="1"/>
        </w:rPr>
        <w:t> </w:t>
      </w:r>
      <w:r>
        <w:rPr/>
        <w:t>следующего списка;</w:t>
      </w:r>
    </w:p>
    <w:p>
      <w:pPr>
        <w:pStyle w:val="BodyText"/>
        <w:spacing w:line="360" w:lineRule="auto"/>
        <w:ind w:left="132" w:firstLine="852"/>
      </w:pPr>
      <w:r>
        <w:rPr/>
        <w:t>б)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указанием</w:t>
      </w:r>
      <w:r>
        <w:rPr>
          <w:spacing w:val="-15"/>
        </w:rPr>
        <w:t> </w:t>
      </w:r>
      <w:r>
        <w:rPr/>
        <w:t>идентификатора</w:t>
      </w:r>
      <w:r>
        <w:rPr>
          <w:spacing w:val="-13"/>
        </w:rPr>
        <w:t> </w:t>
      </w:r>
      <w:r>
        <w:rPr/>
        <w:t>следующего</w:t>
      </w:r>
      <w:r>
        <w:rPr>
          <w:spacing w:val="-12"/>
        </w:rPr>
        <w:t> </w:t>
      </w:r>
      <w:r>
        <w:rPr/>
        <w:t>списка</w:t>
      </w:r>
      <w:r>
        <w:rPr>
          <w:spacing w:val="-13"/>
        </w:rPr>
        <w:t> </w:t>
      </w:r>
      <w:r>
        <w:rPr/>
        <w:t>пакетов,</w:t>
      </w:r>
      <w:r>
        <w:rPr>
          <w:spacing w:val="-13"/>
        </w:rPr>
        <w:t> </w:t>
      </w:r>
      <w:r>
        <w:rPr/>
        <w:t>полученного</w:t>
      </w:r>
      <w:r>
        <w:rPr>
          <w:spacing w:val="-67"/>
        </w:rPr>
        <w:t> </w:t>
      </w:r>
      <w:r>
        <w:rPr/>
        <w:t>при предыдущем вызове сервиса.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0" w:after="0"/>
        <w:ind w:left="132" w:right="253" w:firstLine="852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связи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этим</w:t>
      </w:r>
      <w:r>
        <w:rPr>
          <w:spacing w:val="5"/>
          <w:sz w:val="28"/>
        </w:rPr>
        <w:t> </w:t>
      </w:r>
      <w:r>
        <w:rPr>
          <w:sz w:val="28"/>
        </w:rPr>
        <w:t>рекомендуется</w:t>
      </w:r>
      <w:r>
        <w:rPr>
          <w:spacing w:val="8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реализации</w:t>
      </w:r>
      <w:r>
        <w:rPr>
          <w:spacing w:val="8"/>
          <w:sz w:val="28"/>
        </w:rPr>
        <w:t> </w:t>
      </w:r>
      <w:r>
        <w:rPr>
          <w:sz w:val="28"/>
        </w:rPr>
        <w:t>вызова</w:t>
      </w:r>
      <w:r>
        <w:rPr>
          <w:spacing w:val="4"/>
          <w:sz w:val="28"/>
        </w:rPr>
        <w:t> </w:t>
      </w:r>
      <w:r>
        <w:rPr>
          <w:sz w:val="28"/>
        </w:rPr>
        <w:t>данного</w:t>
      </w:r>
      <w:r>
        <w:rPr>
          <w:spacing w:val="-67"/>
          <w:sz w:val="28"/>
        </w:rPr>
        <w:t> </w:t>
      </w:r>
      <w:r>
        <w:rPr>
          <w:sz w:val="28"/>
        </w:rPr>
        <w:t>сервиса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ИС</w:t>
      </w:r>
      <w:r>
        <w:rPr>
          <w:spacing w:val="-2"/>
          <w:sz w:val="28"/>
        </w:rPr>
        <w:t> </w:t>
      </w:r>
      <w:r>
        <w:rPr>
          <w:sz w:val="28"/>
        </w:rPr>
        <w:t>Оператора: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2" w:lineRule="auto" w:before="1" w:after="0"/>
        <w:ind w:left="1340" w:right="258" w:hanging="356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вызове</w:t>
      </w:r>
      <w:r>
        <w:rPr>
          <w:spacing w:val="1"/>
          <w:sz w:val="28"/>
        </w:rPr>
        <w:t> </w:t>
      </w:r>
      <w:r>
        <w:rPr>
          <w:sz w:val="28"/>
        </w:rPr>
        <w:t>списки</w:t>
      </w:r>
      <w:r>
        <w:rPr>
          <w:spacing w:val="1"/>
          <w:sz w:val="28"/>
        </w:rPr>
        <w:t> </w:t>
      </w:r>
      <w:r>
        <w:rPr>
          <w:sz w:val="28"/>
        </w:rPr>
        <w:t>пакетов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ИС</w:t>
      </w:r>
      <w:r>
        <w:rPr>
          <w:spacing w:val="-67"/>
          <w:sz w:val="28"/>
        </w:rPr>
        <w:t> </w:t>
      </w:r>
      <w:r>
        <w:rPr>
          <w:sz w:val="28"/>
        </w:rPr>
        <w:t>Оператора</w:t>
      </w:r>
      <w:r>
        <w:rPr>
          <w:spacing w:val="-1"/>
          <w:sz w:val="28"/>
        </w:rPr>
        <w:t> </w:t>
      </w:r>
      <w:r>
        <w:rPr>
          <w:sz w:val="28"/>
        </w:rPr>
        <w:t>до момента получения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4"/>
          <w:sz w:val="28"/>
        </w:rPr>
        <w:t> </w:t>
      </w:r>
      <w:r>
        <w:rPr>
          <w:sz w:val="28"/>
        </w:rPr>
        <w:t>пакетов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списка;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5" w:lineRule="auto" w:before="9" w:after="0"/>
        <w:ind w:left="1340" w:right="254" w:hanging="356"/>
        <w:jc w:val="both"/>
        <w:rPr>
          <w:sz w:val="28"/>
        </w:rPr>
      </w:pPr>
      <w:r>
        <w:rPr>
          <w:sz w:val="28"/>
        </w:rPr>
        <w:t>в случае сбоя/ошибки при получении списка пакетов, осуществлять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1"/>
          <w:sz w:val="28"/>
        </w:rPr>
        <w:t> </w:t>
      </w:r>
      <w:r>
        <w:rPr>
          <w:sz w:val="28"/>
        </w:rPr>
        <w:t>вызов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параметров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повторного</w:t>
      </w:r>
      <w:r>
        <w:rPr>
          <w:spacing w:val="-67"/>
          <w:sz w:val="28"/>
        </w:rPr>
        <w:t> </w:t>
      </w:r>
      <w:r>
        <w:rPr>
          <w:sz w:val="28"/>
        </w:rPr>
        <w:t>получения текущего</w:t>
      </w:r>
      <w:r>
        <w:rPr>
          <w:spacing w:val="-2"/>
          <w:sz w:val="28"/>
        </w:rPr>
        <w:t> </w:t>
      </w:r>
      <w:r>
        <w:rPr>
          <w:sz w:val="28"/>
        </w:rPr>
        <w:t>списка</w:t>
      </w:r>
      <w:r>
        <w:rPr>
          <w:spacing w:val="-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пакетов.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6" w:after="0"/>
        <w:ind w:left="132" w:right="258" w:firstLine="852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пакетов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предоставлено в п.</w:t>
      </w:r>
      <w:r>
        <w:rPr>
          <w:spacing w:val="-4"/>
          <w:sz w:val="28"/>
        </w:rPr>
        <w:t> </w:t>
      </w:r>
      <w:hyperlink w:history="true" w:anchor="_bookmark8">
        <w:r>
          <w:rPr>
            <w:sz w:val="28"/>
          </w:rPr>
          <w:t>12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2"/>
          <w:numId w:val="1"/>
        </w:numPr>
        <w:tabs>
          <w:tab w:pos="1691" w:val="left" w:leader="none"/>
        </w:tabs>
        <w:spacing w:line="360" w:lineRule="auto" w:before="0" w:after="0"/>
        <w:ind w:left="132" w:right="251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втором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ИС</w:t>
      </w:r>
      <w:r>
        <w:rPr>
          <w:spacing w:val="1"/>
          <w:sz w:val="28"/>
        </w:rPr>
        <w:t> </w:t>
      </w:r>
      <w:r>
        <w:rPr>
          <w:sz w:val="28"/>
        </w:rPr>
        <w:t>Оператора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запросить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конкретный</w:t>
      </w:r>
      <w:r>
        <w:rPr>
          <w:spacing w:val="-13"/>
          <w:sz w:val="28"/>
        </w:rPr>
        <w:t> </w:t>
      </w:r>
      <w:r>
        <w:rPr>
          <w:sz w:val="28"/>
        </w:rPr>
        <w:t>пакет</w:t>
      </w:r>
      <w:r>
        <w:rPr>
          <w:spacing w:val="-12"/>
          <w:sz w:val="28"/>
        </w:rPr>
        <w:t> </w:t>
      </w:r>
      <w:r>
        <w:rPr>
          <w:sz w:val="28"/>
        </w:rPr>
        <w:t>документов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идентификатору</w:t>
      </w:r>
      <w:r>
        <w:rPr>
          <w:spacing w:val="-12"/>
          <w:sz w:val="28"/>
        </w:rPr>
        <w:t> </w:t>
      </w:r>
      <w:r>
        <w:rPr>
          <w:sz w:val="28"/>
        </w:rPr>
        <w:t>пакета,</w:t>
      </w:r>
      <w:r>
        <w:rPr>
          <w:spacing w:val="-12"/>
          <w:sz w:val="28"/>
        </w:rPr>
        <w:t> </w:t>
      </w:r>
      <w:r>
        <w:rPr>
          <w:sz w:val="28"/>
        </w:rPr>
        <w:t>полученному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списке</w:t>
      </w:r>
      <w:r>
        <w:rPr>
          <w:spacing w:val="-67"/>
          <w:sz w:val="28"/>
        </w:rPr>
        <w:t> </w:t>
      </w:r>
      <w:r>
        <w:rPr>
          <w:sz w:val="28"/>
        </w:rPr>
        <w:t>пакетов на предыдущем этапе. Описание сервиса получения пакета документов</w:t>
      </w:r>
      <w:r>
        <w:rPr>
          <w:spacing w:val="1"/>
          <w:sz w:val="28"/>
        </w:rPr>
        <w:t> </w:t>
      </w:r>
      <w:r>
        <w:rPr>
          <w:sz w:val="28"/>
        </w:rPr>
        <w:t>предоставлено в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hyperlink w:history="true" w:anchor="_bookmark9">
        <w:r>
          <w:rPr>
            <w:sz w:val="28"/>
          </w:rPr>
          <w:t>13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 документа.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BodyText"/>
        <w:spacing w:before="74"/>
        <w:ind w:left="327" w:right="443"/>
        <w:jc w:val="center"/>
      </w:pPr>
      <w:bookmarkStart w:name="III Формат пакета" w:id="7"/>
      <w:bookmarkEnd w:id="7"/>
      <w:r>
        <w:rPr/>
      </w:r>
      <w:r>
        <w:rPr/>
        <w:t>III</w:t>
      </w:r>
      <w:r>
        <w:rPr>
          <w:spacing w:val="-1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пакета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9" w:after="0"/>
        <w:ind w:left="1270" w:right="0" w:hanging="286"/>
        <w:jc w:val="both"/>
        <w:rPr>
          <w:sz w:val="28"/>
        </w:rPr>
      </w:pPr>
      <w:bookmarkStart w:name="_bookmark3" w:id="8"/>
      <w:bookmarkEnd w:id="8"/>
      <w:r>
        <w:rPr/>
      </w:r>
      <w:bookmarkStart w:name="_bookmark3" w:id="9"/>
      <w:bookmarkEnd w:id="9"/>
      <w:r>
        <w:rPr>
          <w:sz w:val="28"/>
        </w:rPr>
        <w:t>Пакет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7"/>
          <w:sz w:val="28"/>
        </w:rPr>
        <w:t> </w:t>
      </w: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собой</w:t>
      </w:r>
      <w:r>
        <w:rPr>
          <w:spacing w:val="-3"/>
          <w:sz w:val="28"/>
        </w:rPr>
        <w:t> </w:t>
      </w:r>
      <w:r>
        <w:rPr>
          <w:sz w:val="28"/>
        </w:rPr>
        <w:t>zip-архив,</w:t>
      </w:r>
      <w:r>
        <w:rPr>
          <w:spacing w:val="-4"/>
          <w:sz w:val="28"/>
        </w:rPr>
        <w:t> </w:t>
      </w:r>
      <w:r>
        <w:rPr>
          <w:sz w:val="28"/>
        </w:rPr>
        <w:t>включающий: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160" w:after="0"/>
        <w:ind w:left="132" w:right="248" w:firstLine="852"/>
        <w:jc w:val="both"/>
        <w:rPr>
          <w:sz w:val="28"/>
        </w:rPr>
      </w:pPr>
      <w:r>
        <w:rPr>
          <w:sz w:val="28"/>
        </w:rPr>
        <w:t>XML-файл</w:t>
      </w:r>
      <w:r>
        <w:rPr>
          <w:spacing w:val="1"/>
          <w:sz w:val="28"/>
        </w:rPr>
        <w:t> </w:t>
      </w:r>
      <w:r>
        <w:rPr>
          <w:sz w:val="28"/>
        </w:rPr>
        <w:t>Описи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Опись),</w:t>
      </w:r>
      <w:r>
        <w:rPr>
          <w:spacing w:val="1"/>
          <w:sz w:val="28"/>
        </w:rPr>
        <w:t> </w:t>
      </w:r>
      <w:r>
        <w:rPr>
          <w:sz w:val="28"/>
        </w:rPr>
        <w:t>сформированную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соответствии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Альбомом</w:t>
      </w:r>
      <w:r>
        <w:rPr>
          <w:spacing w:val="-13"/>
          <w:sz w:val="28"/>
        </w:rPr>
        <w:t> </w:t>
      </w:r>
      <w:r>
        <w:rPr>
          <w:sz w:val="28"/>
        </w:rPr>
        <w:t>форматов</w:t>
      </w:r>
      <w:r>
        <w:rPr>
          <w:spacing w:val="-12"/>
          <w:sz w:val="28"/>
        </w:rPr>
        <w:t> </w:t>
      </w:r>
      <w:r>
        <w:rPr>
          <w:sz w:val="28"/>
        </w:rPr>
        <w:t>ПФР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подписанную</w:t>
      </w:r>
      <w:r>
        <w:rPr>
          <w:spacing w:val="-12"/>
          <w:sz w:val="28"/>
        </w:rPr>
        <w:t> </w:t>
      </w:r>
      <w:r>
        <w:rPr>
          <w:sz w:val="28"/>
        </w:rPr>
        <w:t>ЭП</w:t>
      </w:r>
      <w:r>
        <w:rPr>
          <w:spacing w:val="-68"/>
          <w:sz w:val="28"/>
        </w:rPr>
        <w:t> </w:t>
      </w:r>
      <w:r>
        <w:rPr>
          <w:sz w:val="28"/>
        </w:rPr>
        <w:t>отправителя</w:t>
      </w:r>
      <w:r>
        <w:rPr>
          <w:spacing w:val="-1"/>
          <w:sz w:val="28"/>
        </w:rPr>
        <w:t> </w:t>
      </w:r>
      <w:r>
        <w:rPr>
          <w:sz w:val="28"/>
        </w:rPr>
        <w:t>пакета</w:t>
      </w:r>
      <w:r>
        <w:rPr>
          <w:spacing w:val="-3"/>
          <w:sz w:val="28"/>
        </w:rPr>
        <w:t> </w:t>
      </w:r>
      <w:r>
        <w:rPr>
          <w:sz w:val="28"/>
        </w:rPr>
        <w:t>(Оператора) в</w:t>
      </w:r>
      <w:r>
        <w:rPr>
          <w:spacing w:val="-1"/>
          <w:sz w:val="28"/>
        </w:rPr>
        <w:t> </w:t>
      </w:r>
      <w:r>
        <w:rPr>
          <w:sz w:val="28"/>
        </w:rPr>
        <w:t>форме XMLDsig</w:t>
      </w:r>
      <w:r>
        <w:rPr>
          <w:spacing w:val="2"/>
          <w:sz w:val="28"/>
        </w:rPr>
        <w:t> </w:t>
      </w:r>
      <w:r>
        <w:rPr>
          <w:sz w:val="28"/>
        </w:rPr>
        <w:t>(1..1).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1" w:after="0"/>
        <w:ind w:left="1482" w:right="0" w:hanging="497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-2"/>
          <w:sz w:val="28"/>
        </w:rPr>
        <w:t> </w:t>
      </w:r>
      <w:r>
        <w:rPr>
          <w:sz w:val="28"/>
        </w:rPr>
        <w:t>пакета</w:t>
      </w:r>
      <w:r>
        <w:rPr>
          <w:spacing w:val="-2"/>
          <w:sz w:val="28"/>
        </w:rPr>
        <w:t> </w:t>
      </w:r>
      <w:r>
        <w:rPr>
          <w:sz w:val="28"/>
        </w:rPr>
        <w:t>(1..1).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160" w:after="0"/>
        <w:ind w:left="1482" w:right="0" w:hanging="497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> </w:t>
      </w:r>
      <w:r>
        <w:rPr>
          <w:sz w:val="28"/>
        </w:rPr>
        <w:t>документы</w:t>
      </w:r>
      <w:r>
        <w:rPr>
          <w:spacing w:val="-1"/>
          <w:sz w:val="28"/>
        </w:rPr>
        <w:t> </w:t>
      </w:r>
      <w:r>
        <w:rPr>
          <w:sz w:val="28"/>
        </w:rPr>
        <w:t>пакета</w:t>
      </w:r>
      <w:r>
        <w:rPr>
          <w:spacing w:val="-2"/>
          <w:sz w:val="28"/>
        </w:rPr>
        <w:t> </w:t>
      </w:r>
      <w:r>
        <w:rPr>
          <w:sz w:val="28"/>
        </w:rPr>
        <w:t>(0..*).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161" w:after="0"/>
        <w:ind w:left="132" w:right="254" w:firstLine="852"/>
        <w:jc w:val="both"/>
        <w:rPr>
          <w:sz w:val="28"/>
        </w:rPr>
      </w:pPr>
      <w:r>
        <w:rPr>
          <w:sz w:val="28"/>
        </w:rPr>
        <w:t>Сертификат ключа проверки ЭП, которым зашифрованы документы</w:t>
      </w:r>
      <w:r>
        <w:rPr>
          <w:spacing w:val="1"/>
          <w:sz w:val="28"/>
        </w:rPr>
        <w:t> </w:t>
      </w:r>
      <w:r>
        <w:rPr>
          <w:sz w:val="28"/>
        </w:rPr>
        <w:t>пакета.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ключа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ЭП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-1"/>
          <w:sz w:val="28"/>
        </w:rPr>
        <w:t> </w:t>
      </w:r>
      <w:r>
        <w:rPr>
          <w:sz w:val="28"/>
        </w:rPr>
        <w:t>признака</w:t>
      </w:r>
      <w:r>
        <w:rPr>
          <w:spacing w:val="-3"/>
          <w:sz w:val="28"/>
        </w:rPr>
        <w:t> </w:t>
      </w:r>
      <w:r>
        <w:rPr>
          <w:sz w:val="28"/>
        </w:rPr>
        <w:t>шифрования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Описи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пакета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значение</w:t>
      </w:r>
      <w:r>
        <w:rPr>
          <w:spacing w:val="-2"/>
          <w:sz w:val="28"/>
        </w:rPr>
        <w:t> </w:t>
      </w:r>
      <w:r>
        <w:rPr>
          <w:sz w:val="28"/>
        </w:rPr>
        <w:t>true.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0" w:lineRule="auto" w:before="1" w:after="0"/>
        <w:ind w:left="132" w:right="248" w:firstLine="852"/>
        <w:jc w:val="both"/>
        <w:rPr>
          <w:sz w:val="28"/>
        </w:rPr>
      </w:pPr>
      <w:r>
        <w:rPr>
          <w:sz w:val="28"/>
        </w:rPr>
        <w:t>Документ и Дополнительные документы входят в пакет в виде файлов</w:t>
      </w:r>
      <w:r>
        <w:rPr>
          <w:spacing w:val="-67"/>
          <w:sz w:val="28"/>
        </w:rPr>
        <w:t> </w:t>
      </w:r>
      <w:r>
        <w:rPr>
          <w:sz w:val="28"/>
        </w:rPr>
        <w:t>двоичного</w:t>
      </w:r>
      <w:r>
        <w:rPr>
          <w:spacing w:val="1"/>
          <w:sz w:val="28"/>
        </w:rPr>
        <w:t> </w:t>
      </w:r>
      <w:r>
        <w:rPr>
          <w:sz w:val="28"/>
        </w:rPr>
        <w:t>формата.</w:t>
      </w:r>
      <w:r>
        <w:rPr>
          <w:spacing w:val="1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зашифрованы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сертификата ключа проверки ЭП. Могут быть зашифрованы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-5"/>
          <w:sz w:val="28"/>
        </w:rPr>
        <w:t> </w:t>
      </w:r>
      <w:r>
        <w:rPr>
          <w:sz w:val="28"/>
        </w:rPr>
        <w:t>все</w:t>
      </w:r>
      <w:r>
        <w:rPr>
          <w:spacing w:val="-8"/>
          <w:sz w:val="28"/>
        </w:rPr>
        <w:t> </w:t>
      </w:r>
      <w:r>
        <w:rPr>
          <w:sz w:val="28"/>
        </w:rPr>
        <w:t>файлы</w:t>
      </w:r>
      <w:r>
        <w:rPr>
          <w:spacing w:val="-7"/>
          <w:sz w:val="28"/>
        </w:rPr>
        <w:t> </w:t>
      </w:r>
      <w:r>
        <w:rPr>
          <w:sz w:val="28"/>
        </w:rPr>
        <w:t>документов</w:t>
      </w:r>
      <w:r>
        <w:rPr>
          <w:spacing w:val="-7"/>
          <w:sz w:val="28"/>
        </w:rPr>
        <w:t> </w:t>
      </w:r>
      <w:r>
        <w:rPr>
          <w:sz w:val="28"/>
        </w:rPr>
        <w:t>пакета</w:t>
      </w:r>
      <w:r>
        <w:rPr>
          <w:spacing w:val="-5"/>
          <w:sz w:val="28"/>
        </w:rPr>
        <w:t> </w:t>
      </w:r>
      <w:r>
        <w:rPr>
          <w:sz w:val="28"/>
        </w:rPr>
        <w:t>(кроме</w:t>
      </w:r>
      <w:r>
        <w:rPr>
          <w:spacing w:val="-5"/>
          <w:sz w:val="28"/>
        </w:rPr>
        <w:t> </w:t>
      </w:r>
      <w:r>
        <w:rPr>
          <w:sz w:val="28"/>
        </w:rPr>
        <w:t>описи),</w:t>
      </w:r>
      <w:r>
        <w:rPr>
          <w:spacing w:val="-6"/>
          <w:sz w:val="28"/>
        </w:rPr>
        <w:t> </w:t>
      </w:r>
      <w:r>
        <w:rPr>
          <w:sz w:val="28"/>
        </w:rPr>
        <w:t>либо</w:t>
      </w:r>
      <w:r>
        <w:rPr>
          <w:spacing w:val="-6"/>
          <w:sz w:val="28"/>
        </w:rPr>
        <w:t> </w:t>
      </w:r>
      <w:r>
        <w:rPr>
          <w:sz w:val="28"/>
        </w:rPr>
        <w:t>ни</w:t>
      </w:r>
      <w:r>
        <w:rPr>
          <w:spacing w:val="-7"/>
          <w:sz w:val="28"/>
        </w:rPr>
        <w:t> </w:t>
      </w:r>
      <w:r>
        <w:rPr>
          <w:sz w:val="28"/>
        </w:rPr>
        <w:t>один.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случае,</w:t>
      </w:r>
      <w:r>
        <w:rPr>
          <w:spacing w:val="-8"/>
          <w:sz w:val="28"/>
        </w:rPr>
        <w:t> </w:t>
      </w:r>
      <w:r>
        <w:rPr>
          <w:sz w:val="28"/>
        </w:rPr>
        <w:t>когда</w:t>
      </w:r>
      <w:r>
        <w:rPr>
          <w:spacing w:val="-68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зашифрованы,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шифрования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Описи</w:t>
      </w:r>
      <w:r>
        <w:rPr>
          <w:spacing w:val="1"/>
          <w:sz w:val="28"/>
        </w:rPr>
        <w:t> </w:t>
      </w:r>
      <w:r>
        <w:rPr>
          <w:sz w:val="28"/>
        </w:rPr>
        <w:t>содержания пакета должен быть выставлен в значение true и в состав пакета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включён</w:t>
      </w:r>
      <w:r>
        <w:rPr>
          <w:spacing w:val="1"/>
          <w:sz w:val="28"/>
        </w:rPr>
        <w:t> </w:t>
      </w:r>
      <w:r>
        <w:rPr>
          <w:sz w:val="28"/>
        </w:rPr>
        <w:t>файл</w:t>
      </w:r>
      <w:r>
        <w:rPr>
          <w:spacing w:val="1"/>
          <w:sz w:val="28"/>
        </w:rPr>
        <w:t> </w:t>
      </w:r>
      <w:r>
        <w:rPr>
          <w:sz w:val="28"/>
        </w:rPr>
        <w:t>Сертификата</w:t>
      </w:r>
      <w:r>
        <w:rPr>
          <w:spacing w:val="1"/>
          <w:sz w:val="28"/>
        </w:rPr>
        <w:t> </w:t>
      </w:r>
      <w:r>
        <w:rPr>
          <w:sz w:val="28"/>
        </w:rPr>
        <w:t>ключа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ЭП,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зашифрованы</w:t>
      </w:r>
      <w:r>
        <w:rPr>
          <w:spacing w:val="-1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0" w:lineRule="auto" w:before="1" w:after="0"/>
        <w:ind w:left="132" w:right="251" w:firstLine="852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шифрованием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документов могут быть сжаты алгоритмом gzip. Признак сжатия указывается в</w:t>
      </w:r>
      <w:r>
        <w:rPr>
          <w:spacing w:val="1"/>
          <w:sz w:val="28"/>
        </w:rPr>
        <w:t> </w:t>
      </w:r>
      <w:r>
        <w:rPr>
          <w:sz w:val="28"/>
        </w:rPr>
        <w:t>Описи.</w:t>
      </w:r>
      <w:r>
        <w:rPr>
          <w:spacing w:val="-1"/>
          <w:sz w:val="28"/>
        </w:rPr>
        <w:t> </w:t>
      </w:r>
      <w:r>
        <w:rPr>
          <w:sz w:val="28"/>
        </w:rPr>
        <w:t>XML</w:t>
      </w:r>
      <w:r>
        <w:rPr>
          <w:spacing w:val="1"/>
          <w:sz w:val="28"/>
        </w:rPr>
        <w:t> </w:t>
      </w:r>
      <w:r>
        <w:rPr>
          <w:sz w:val="28"/>
        </w:rPr>
        <w:t>файлы</w:t>
      </w:r>
      <w:r>
        <w:rPr>
          <w:spacing w:val="-2"/>
          <w:sz w:val="28"/>
        </w:rPr>
        <w:t> </w:t>
      </w:r>
      <w:r>
        <w:rPr>
          <w:sz w:val="28"/>
        </w:rPr>
        <w:t>сжимаются обязательно.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2" w:lineRule="auto" w:before="0" w:after="0"/>
        <w:ind w:left="132" w:right="249" w:firstLine="852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Дополнительный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представлены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одном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двух возможных</w:t>
      </w:r>
      <w:r>
        <w:rPr>
          <w:spacing w:val="1"/>
          <w:sz w:val="28"/>
        </w:rPr>
        <w:t> </w:t>
      </w:r>
      <w:r>
        <w:rPr>
          <w:sz w:val="28"/>
        </w:rPr>
        <w:t>вариантов: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50" w:firstLine="852"/>
        <w:jc w:val="both"/>
        <w:rPr>
          <w:sz w:val="28"/>
        </w:rPr>
      </w:pPr>
      <w:r>
        <w:rPr>
          <w:sz w:val="28"/>
        </w:rPr>
        <w:t>XML-документ,</w:t>
      </w:r>
      <w:r>
        <w:rPr>
          <w:spacing w:val="1"/>
          <w:sz w:val="28"/>
        </w:rPr>
        <w:t> </w:t>
      </w:r>
      <w:r>
        <w:rPr>
          <w:sz w:val="28"/>
        </w:rPr>
        <w:t>сформированный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Альбомом</w:t>
      </w:r>
      <w:r>
        <w:rPr>
          <w:spacing w:val="1"/>
          <w:sz w:val="28"/>
        </w:rPr>
        <w:t> </w:t>
      </w:r>
      <w:r>
        <w:rPr>
          <w:sz w:val="28"/>
        </w:rPr>
        <w:t>форматов</w:t>
      </w:r>
      <w:r>
        <w:rPr>
          <w:spacing w:val="1"/>
          <w:sz w:val="28"/>
        </w:rPr>
        <w:t> </w:t>
      </w:r>
      <w:r>
        <w:rPr>
          <w:sz w:val="28"/>
        </w:rPr>
        <w:t>ПФР,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сформировавшей</w:t>
      </w:r>
      <w:r>
        <w:rPr>
          <w:spacing w:val="-1"/>
          <w:sz w:val="28"/>
        </w:rPr>
        <w:t> </w:t>
      </w:r>
      <w:r>
        <w:rPr>
          <w:sz w:val="28"/>
        </w:rPr>
        <w:t>документ,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технологии</w:t>
      </w:r>
      <w:r>
        <w:rPr>
          <w:spacing w:val="-1"/>
          <w:sz w:val="28"/>
        </w:rPr>
        <w:t> </w:t>
      </w:r>
      <w:r>
        <w:rPr>
          <w:sz w:val="28"/>
        </w:rPr>
        <w:t>XMLDsig.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57" w:firstLine="852"/>
        <w:jc w:val="both"/>
        <w:rPr>
          <w:sz w:val="28"/>
        </w:rPr>
      </w:pPr>
      <w:r>
        <w:rPr>
          <w:sz w:val="28"/>
        </w:rPr>
        <w:t>Электронный образ документа (.pdf, .jpg и т.п.), подписанный, 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20"/>
          <w:sz w:val="28"/>
        </w:rPr>
        <w:t> </w:t>
      </w:r>
      <w:r>
        <w:rPr>
          <w:sz w:val="28"/>
        </w:rPr>
        <w:t>предусмотрено,</w:t>
      </w:r>
      <w:r>
        <w:rPr>
          <w:spacing w:val="17"/>
          <w:sz w:val="28"/>
        </w:rPr>
        <w:t> </w:t>
      </w:r>
      <w:r>
        <w:rPr>
          <w:sz w:val="28"/>
        </w:rPr>
        <w:t>открепленной</w:t>
      </w:r>
      <w:r>
        <w:rPr>
          <w:spacing w:val="22"/>
          <w:sz w:val="28"/>
        </w:rPr>
        <w:t> </w:t>
      </w:r>
      <w:r>
        <w:rPr>
          <w:sz w:val="28"/>
        </w:rPr>
        <w:t>ЭП</w:t>
      </w:r>
      <w:r>
        <w:rPr>
          <w:spacing w:val="19"/>
          <w:sz w:val="28"/>
        </w:rPr>
        <w:t> </w:t>
      </w:r>
      <w:r>
        <w:rPr>
          <w:sz w:val="28"/>
        </w:rPr>
        <w:t>организации,</w:t>
      </w:r>
      <w:r>
        <w:rPr>
          <w:spacing w:val="21"/>
          <w:sz w:val="28"/>
        </w:rPr>
        <w:t> </w:t>
      </w:r>
      <w:r>
        <w:rPr>
          <w:sz w:val="28"/>
        </w:rPr>
        <w:t>предоставившей</w:t>
      </w:r>
      <w:r>
        <w:rPr>
          <w:spacing w:val="18"/>
          <w:sz w:val="28"/>
        </w:rPr>
        <w:t> </w:t>
      </w:r>
      <w:r>
        <w:rPr>
          <w:sz w:val="28"/>
        </w:rPr>
        <w:t>документ.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BodyText"/>
        <w:spacing w:line="362" w:lineRule="auto" w:before="74"/>
        <w:ind w:left="132" w:right="256"/>
        <w:jc w:val="both"/>
      </w:pPr>
      <w:r>
        <w:rPr/>
        <w:t>Открепленная</w:t>
      </w:r>
      <w:r>
        <w:rPr>
          <w:spacing w:val="1"/>
        </w:rPr>
        <w:t> </w:t>
      </w:r>
      <w:r>
        <w:rPr/>
        <w:t>ЭП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отдельного файла,</w:t>
      </w:r>
      <w:r>
        <w:rPr>
          <w:spacing w:val="-2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шифруется</w:t>
      </w:r>
      <w:r>
        <w:rPr>
          <w:spacing w:val="-1"/>
        </w:rPr>
        <w:t> </w:t>
      </w:r>
      <w:r>
        <w:rPr/>
        <w:t>и имеет</w:t>
      </w:r>
      <w:r>
        <w:rPr>
          <w:spacing w:val="-1"/>
        </w:rPr>
        <w:t> </w:t>
      </w:r>
      <w:r>
        <w:rPr/>
        <w:t>расширение</w:t>
      </w:r>
      <w:r>
        <w:rPr>
          <w:spacing w:val="-3"/>
        </w:rPr>
        <w:t> </w:t>
      </w:r>
      <w:r>
        <w:rPr/>
        <w:t>«.sig».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0" w:lineRule="auto" w:before="0" w:after="0"/>
        <w:ind w:left="132" w:right="257" w:firstLine="852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соблюдены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4"/>
          <w:sz w:val="28"/>
        </w:rPr>
        <w:t> </w:t>
      </w:r>
      <w:r>
        <w:rPr>
          <w:sz w:val="28"/>
        </w:rPr>
        <w:t>Описи содержания пакета: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48" w:firstLine="852"/>
        <w:jc w:val="both"/>
        <w:rPr>
          <w:sz w:val="28"/>
        </w:rPr>
      </w:pPr>
      <w:r>
        <w:rPr>
          <w:sz w:val="28"/>
        </w:rPr>
        <w:t>Имя файла Описи содержания пакета должно быть сформировано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правилами Альбома форматов ПФР. В случае не соответствия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файла</w:t>
      </w:r>
      <w:r>
        <w:rPr>
          <w:spacing w:val="1"/>
          <w:sz w:val="28"/>
        </w:rPr>
        <w:t> </w:t>
      </w:r>
      <w:r>
        <w:rPr>
          <w:sz w:val="28"/>
        </w:rPr>
        <w:t>Описи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файла</w:t>
      </w:r>
      <w:r>
        <w:rPr>
          <w:spacing w:val="1"/>
          <w:sz w:val="28"/>
        </w:rPr>
        <w:t> </w:t>
      </w:r>
      <w:r>
        <w:rPr>
          <w:sz w:val="28"/>
        </w:rPr>
        <w:t>Описи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пакет</w:t>
      </w:r>
      <w:r>
        <w:rPr>
          <w:spacing w:val="1"/>
          <w:sz w:val="28"/>
        </w:rPr>
        <w:t> </w:t>
      </w:r>
      <w:r>
        <w:rPr>
          <w:sz w:val="28"/>
        </w:rPr>
        <w:t>отвергается.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2" w:lineRule="auto" w:before="0" w:after="0"/>
        <w:ind w:left="132" w:right="256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случае</w:t>
      </w:r>
      <w:r>
        <w:rPr>
          <w:spacing w:val="-7"/>
          <w:sz w:val="28"/>
        </w:rPr>
        <w:t> </w:t>
      </w:r>
      <w:r>
        <w:rPr>
          <w:sz w:val="28"/>
        </w:rPr>
        <w:t>передачи</w:t>
      </w:r>
      <w:r>
        <w:rPr>
          <w:spacing w:val="-6"/>
          <w:sz w:val="28"/>
        </w:rPr>
        <w:t> </w:t>
      </w:r>
      <w:r>
        <w:rPr>
          <w:sz w:val="28"/>
        </w:rPr>
        <w:t>пакета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сторону</w:t>
      </w:r>
      <w:r>
        <w:rPr>
          <w:spacing w:val="-8"/>
          <w:sz w:val="28"/>
        </w:rPr>
        <w:t> </w:t>
      </w:r>
      <w:r>
        <w:rPr>
          <w:sz w:val="28"/>
        </w:rPr>
        <w:t>ПФР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Описи</w:t>
      </w:r>
      <w:r>
        <w:rPr>
          <w:spacing w:val="-6"/>
          <w:sz w:val="28"/>
        </w:rPr>
        <w:t> </w:t>
      </w:r>
      <w:r>
        <w:rPr>
          <w:sz w:val="28"/>
        </w:rPr>
        <w:t>содержания</w:t>
      </w:r>
      <w:r>
        <w:rPr>
          <w:spacing w:val="-6"/>
          <w:sz w:val="28"/>
        </w:rPr>
        <w:t> </w:t>
      </w:r>
      <w:r>
        <w:rPr>
          <w:sz w:val="28"/>
        </w:rPr>
        <w:t>пакета</w:t>
      </w:r>
      <w:r>
        <w:rPr>
          <w:spacing w:val="-68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обязательно заполнены данные</w:t>
      </w:r>
      <w:r>
        <w:rPr>
          <w:spacing w:val="-1"/>
          <w:sz w:val="28"/>
        </w:rPr>
        <w:t> </w:t>
      </w:r>
      <w:r>
        <w:rPr>
          <w:sz w:val="28"/>
        </w:rPr>
        <w:t>блока</w:t>
      </w:r>
      <w:r>
        <w:rPr>
          <w:spacing w:val="-1"/>
          <w:sz w:val="28"/>
        </w:rPr>
        <w:t> </w:t>
      </w:r>
      <w:r>
        <w:rPr>
          <w:sz w:val="28"/>
        </w:rPr>
        <w:t>Страхователь.</w:t>
      </w:r>
      <w:r>
        <w:rPr>
          <w:sz w:val="28"/>
          <w:vertAlign w:val="superscript"/>
        </w:rPr>
        <w:t>1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360" w:lineRule="auto" w:before="0" w:after="0"/>
        <w:ind w:left="132" w:right="250" w:firstLine="852"/>
        <w:jc w:val="both"/>
        <w:rPr>
          <w:sz w:val="28"/>
        </w:rPr>
      </w:pPr>
      <w:r>
        <w:rPr>
          <w:sz w:val="28"/>
        </w:rPr>
        <w:t>Все документы, помещенные в пакет должны быть представлены в</w:t>
      </w:r>
      <w:r>
        <w:rPr>
          <w:spacing w:val="1"/>
          <w:sz w:val="28"/>
        </w:rPr>
        <w:t> </w:t>
      </w:r>
      <w:r>
        <w:rPr>
          <w:sz w:val="28"/>
        </w:rPr>
        <w:t>структурированной</w:t>
      </w:r>
      <w:r>
        <w:rPr>
          <w:spacing w:val="1"/>
          <w:sz w:val="28"/>
        </w:rPr>
        <w:t> </w:t>
      </w:r>
      <w:r>
        <w:rPr>
          <w:sz w:val="28"/>
        </w:rPr>
        <w:t>описи</w:t>
      </w:r>
      <w:r>
        <w:rPr>
          <w:spacing w:val="1"/>
          <w:sz w:val="28"/>
        </w:rPr>
        <w:t> </w:t>
      </w:r>
      <w:r>
        <w:rPr>
          <w:sz w:val="28"/>
        </w:rPr>
        <w:t>пакета.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пакет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описи,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пакет</w:t>
      </w:r>
      <w:r>
        <w:rPr>
          <w:spacing w:val="-17"/>
          <w:sz w:val="28"/>
        </w:rPr>
        <w:t> </w:t>
      </w:r>
      <w:r>
        <w:rPr>
          <w:sz w:val="28"/>
        </w:rPr>
        <w:t>отвергается.</w:t>
      </w:r>
      <w:r>
        <w:rPr>
          <w:spacing w:val="-16"/>
          <w:sz w:val="28"/>
        </w:rPr>
        <w:t> </w:t>
      </w:r>
      <w:r>
        <w:rPr>
          <w:sz w:val="28"/>
        </w:rPr>
        <w:t>Если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описи</w:t>
      </w:r>
      <w:r>
        <w:rPr>
          <w:spacing w:val="-17"/>
          <w:sz w:val="28"/>
        </w:rPr>
        <w:t> </w:t>
      </w:r>
      <w:r>
        <w:rPr>
          <w:sz w:val="28"/>
        </w:rPr>
        <w:t>содержатся</w:t>
      </w:r>
      <w:r>
        <w:rPr>
          <w:spacing w:val="-16"/>
          <w:sz w:val="28"/>
        </w:rPr>
        <w:t> </w:t>
      </w:r>
      <w:r>
        <w:rPr>
          <w:sz w:val="28"/>
        </w:rPr>
        <w:t>документы,</w:t>
      </w:r>
      <w:r>
        <w:rPr>
          <w:spacing w:val="-68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представленные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 файлов</w:t>
      </w:r>
      <w:r>
        <w:rPr>
          <w:spacing w:val="-3"/>
          <w:sz w:val="28"/>
        </w:rPr>
        <w:t> </w:t>
      </w:r>
      <w:r>
        <w:rPr>
          <w:sz w:val="28"/>
        </w:rPr>
        <w:t>пакета,</w:t>
      </w:r>
      <w:r>
        <w:rPr>
          <w:spacing w:val="-1"/>
          <w:sz w:val="28"/>
        </w:rPr>
        <w:t> </w:t>
      </w:r>
      <w:r>
        <w:rPr>
          <w:sz w:val="28"/>
        </w:rPr>
        <w:t>пакет</w:t>
      </w:r>
      <w:r>
        <w:rPr>
          <w:spacing w:val="-3"/>
          <w:sz w:val="28"/>
        </w:rPr>
        <w:t> </w:t>
      </w:r>
      <w:r>
        <w:rPr>
          <w:sz w:val="28"/>
        </w:rPr>
        <w:t>отвергается.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0" w:after="0"/>
        <w:ind w:left="1270" w:right="0" w:hanging="286"/>
        <w:jc w:val="both"/>
        <w:rPr>
          <w:sz w:val="28"/>
        </w:rPr>
      </w:pPr>
      <w:r>
        <w:rPr>
          <w:sz w:val="28"/>
        </w:rPr>
        <w:t>Сертификаты</w:t>
      </w:r>
      <w:r>
        <w:rPr>
          <w:spacing w:val="-2"/>
          <w:sz w:val="28"/>
        </w:rPr>
        <w:t> </w:t>
      </w:r>
      <w:r>
        <w:rPr>
          <w:sz w:val="28"/>
        </w:rPr>
        <w:t>проверки</w:t>
      </w:r>
      <w:r>
        <w:rPr>
          <w:spacing w:val="-2"/>
          <w:sz w:val="28"/>
        </w:rPr>
        <w:t> </w:t>
      </w:r>
      <w:r>
        <w:rPr>
          <w:sz w:val="28"/>
        </w:rPr>
        <w:t>УКЭП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5"/>
          <w:sz w:val="28"/>
        </w:rPr>
        <w:t> </w:t>
      </w:r>
      <w:r>
        <w:rPr>
          <w:sz w:val="28"/>
        </w:rPr>
        <w:t>пересылаться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формате</w:t>
      </w:r>
      <w:r>
        <w:rPr>
          <w:spacing w:val="3"/>
          <w:sz w:val="28"/>
        </w:rPr>
        <w:t> </w:t>
      </w:r>
      <w:r>
        <w:rPr>
          <w:sz w:val="28"/>
        </w:rPr>
        <w:t>DER.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51" w:after="0"/>
        <w:ind w:left="1270" w:right="0" w:hanging="286"/>
        <w:jc w:val="both"/>
        <w:rPr>
          <w:sz w:val="28"/>
        </w:rPr>
      </w:pPr>
      <w:r>
        <w:rPr>
          <w:sz w:val="28"/>
        </w:rPr>
        <w:t>Откреплённая</w:t>
      </w:r>
      <w:r>
        <w:rPr>
          <w:spacing w:val="-3"/>
          <w:sz w:val="28"/>
        </w:rPr>
        <w:t> </w:t>
      </w:r>
      <w:r>
        <w:rPr>
          <w:sz w:val="28"/>
        </w:rPr>
        <w:t>УКЭП</w:t>
      </w:r>
      <w:r>
        <w:rPr>
          <w:spacing w:val="-1"/>
          <w:sz w:val="28"/>
        </w:rPr>
        <w:t> </w:t>
      </w:r>
      <w:r>
        <w:rPr>
          <w:sz w:val="28"/>
        </w:rPr>
        <w:t>должна</w:t>
      </w:r>
      <w:r>
        <w:rPr>
          <w:spacing w:val="-2"/>
          <w:sz w:val="28"/>
        </w:rPr>
        <w:t> </w:t>
      </w:r>
      <w:r>
        <w:rPr>
          <w:sz w:val="28"/>
        </w:rPr>
        <w:t>пересылаться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PKCS#7.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3"/>
        <w:ind w:left="3503" w:right="3622"/>
        <w:jc w:val="center"/>
      </w:pPr>
      <w:bookmarkStart w:name="IV Сервисы интерфейса" w:id="10"/>
      <w:bookmarkEnd w:id="10"/>
      <w:r>
        <w:rPr/>
      </w:r>
      <w:r>
        <w:rPr/>
        <w:t>IV</w:t>
      </w:r>
      <w:r>
        <w:rPr>
          <w:spacing w:val="-4"/>
        </w:rPr>
        <w:t> </w:t>
      </w:r>
      <w:r>
        <w:rPr/>
        <w:t>Сервисы</w:t>
      </w:r>
      <w:r>
        <w:rPr>
          <w:spacing w:val="-3"/>
        </w:rPr>
        <w:t> </w:t>
      </w:r>
      <w:r>
        <w:rPr/>
        <w:t>интерфейса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178" w:after="0"/>
        <w:ind w:left="1412" w:right="0" w:hanging="428"/>
        <w:jc w:val="left"/>
        <w:rPr>
          <w:sz w:val="28"/>
        </w:rPr>
      </w:pPr>
      <w:bookmarkStart w:name="_bookmark4" w:id="11"/>
      <w:bookmarkEnd w:id="11"/>
      <w:r>
        <w:rPr/>
      </w:r>
      <w:bookmarkStart w:name="_bookmark4" w:id="12"/>
      <w:bookmarkEnd w:id="12"/>
      <w:r>
        <w:rPr>
          <w:sz w:val="28"/>
        </w:rPr>
        <w:t>Сер</w:t>
      </w:r>
      <w:r>
        <w:rPr>
          <w:sz w:val="28"/>
        </w:rPr>
        <w:t>вис</w:t>
      </w:r>
      <w:r>
        <w:rPr>
          <w:spacing w:val="-4"/>
          <w:sz w:val="28"/>
        </w:rPr>
        <w:t> </w:t>
      </w:r>
      <w:r>
        <w:rPr>
          <w:sz w:val="28"/>
        </w:rPr>
        <w:t>авторизации.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0" w:after="0"/>
        <w:ind w:left="1621" w:right="0" w:hanging="637"/>
        <w:jc w:val="left"/>
        <w:rPr>
          <w:sz w:val="28"/>
        </w:rPr>
      </w:pPr>
      <w:r>
        <w:rPr>
          <w:sz w:val="28"/>
        </w:rPr>
        <w:t>HTTP-метод:</w:t>
      </w:r>
      <w:r>
        <w:rPr>
          <w:spacing w:val="-2"/>
          <w:sz w:val="28"/>
        </w:rPr>
        <w:t> </w:t>
      </w:r>
      <w:r>
        <w:rPr>
          <w:sz w:val="28"/>
        </w:rPr>
        <w:t>POST.</w:t>
      </w:r>
      <w:r>
        <w:rPr>
          <w:spacing w:val="-5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сервиса: /auth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1" w:after="0"/>
        <w:ind w:left="1621" w:right="0" w:hanging="637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3"/>
          <w:sz w:val="28"/>
        </w:rPr>
        <w:t> </w:t>
      </w:r>
      <w:r>
        <w:rPr>
          <w:sz w:val="28"/>
        </w:rPr>
        <w:t>запроса</w:t>
      </w:r>
      <w:r>
        <w:rPr>
          <w:spacing w:val="-4"/>
          <w:sz w:val="28"/>
        </w:rPr>
        <w:t> </w:t>
      </w:r>
      <w:r>
        <w:rPr>
          <w:sz w:val="28"/>
        </w:rPr>
        <w:t>(передаются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formData):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6882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62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7" w:type="dxa"/>
          </w:tcPr>
          <w:p>
            <w:pPr>
              <w:pStyle w:val="TableParagraph"/>
              <w:spacing w:before="62"/>
              <w:ind w:left="107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6882" w:type="dxa"/>
          </w:tcPr>
          <w:p>
            <w:pPr>
              <w:pStyle w:val="TableParagraph"/>
              <w:spacing w:before="62"/>
              <w:ind w:left="2783" w:right="277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801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client_id</w:t>
            </w:r>
          </w:p>
        </w:tc>
        <w:tc>
          <w:tcPr>
            <w:tcW w:w="6882" w:type="dxa"/>
          </w:tcPr>
          <w:p>
            <w:pPr>
              <w:pStyle w:val="TableParagraph"/>
              <w:spacing w:line="278" w:lineRule="auto" w:before="0"/>
              <w:ind w:left="107"/>
              <w:rPr>
                <w:sz w:val="28"/>
              </w:rPr>
            </w:pPr>
            <w:r>
              <w:rPr>
                <w:sz w:val="28"/>
              </w:rPr>
              <w:t>Идентификатор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Реестром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операторов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ЭДО в формате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UUID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разделителей</w:t>
            </w:r>
          </w:p>
        </w:tc>
      </w:tr>
      <w:tr>
        <w:trPr>
          <w:trHeight w:val="741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request_id</w:t>
            </w:r>
          </w:p>
        </w:tc>
        <w:tc>
          <w:tcPr>
            <w:tcW w:w="6882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Идентификатор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запроса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авторизацию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формате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UUID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разделителей.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Формируется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стороне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99.264pt;margin-top:16.717983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9"/>
        <w:ind w:left="132" w:right="0" w:firstLine="852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Блок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Страхователь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необязательным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возможности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направления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пакетов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УОД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УОПП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ПФР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адрес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Оператора, до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чтения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Описи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содержания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входящего пакета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определения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Страхователя.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6" w:top="1040" w:bottom="1000" w:left="1000" w:right="880"/>
        </w:sect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6882"/>
      </w:tblGrid>
      <w:tr>
        <w:trPr>
          <w:trHeight w:val="801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6882" w:type="dxa"/>
          </w:tcPr>
          <w:p>
            <w:pPr>
              <w:pStyle w:val="TableParagraph"/>
              <w:spacing w:line="276" w:lineRule="auto" w:before="0"/>
              <w:ind w:left="107" w:right="354"/>
              <w:rPr>
                <w:sz w:val="28"/>
              </w:rPr>
            </w:pPr>
            <w:r>
              <w:rPr>
                <w:sz w:val="28"/>
              </w:rPr>
              <w:t>отправителя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запроса.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отличаться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client_id</w:t>
            </w:r>
          </w:p>
        </w:tc>
      </w:tr>
      <w:tr>
        <w:trPr>
          <w:trHeight w:val="2651" w:hRule="atLeast"/>
        </w:trPr>
        <w:tc>
          <w:tcPr>
            <w:tcW w:w="639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57" w:type="dxa"/>
          </w:tcPr>
          <w:p>
            <w:pPr>
              <w:pStyle w:val="TableParagraph"/>
              <w:spacing w:line="316" w:lineRule="exact" w:before="0"/>
              <w:ind w:left="107"/>
              <w:rPr>
                <w:sz w:val="28"/>
              </w:rPr>
            </w:pPr>
            <w:r>
              <w:rPr>
                <w:sz w:val="28"/>
              </w:rPr>
              <w:t>timestamp</w:t>
            </w:r>
          </w:p>
        </w:tc>
        <w:tc>
          <w:tcPr>
            <w:tcW w:w="6882" w:type="dxa"/>
          </w:tcPr>
          <w:p>
            <w:pPr>
              <w:pStyle w:val="TableParagraph"/>
              <w:spacing w:line="278" w:lineRule="auto" w:before="0"/>
              <w:ind w:left="107"/>
              <w:rPr>
                <w:sz w:val="28"/>
              </w:rPr>
            </w:pPr>
            <w:r>
              <w:rPr>
                <w:sz w:val="28"/>
              </w:rPr>
              <w:t>Время запроса по ISO 8601 в формате [yyyy-MM-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ddTHH:mm:ssZ]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2019-09-20T23:50:11+03:00</w:t>
            </w:r>
          </w:p>
          <w:p>
            <w:pPr>
              <w:pStyle w:val="TableParagraph"/>
              <w:spacing w:line="276" w:lineRule="auto" w:before="0"/>
              <w:ind w:left="107" w:right="448"/>
              <w:rPr>
                <w:sz w:val="28"/>
              </w:rPr>
            </w:pPr>
            <w:r>
              <w:rPr>
                <w:sz w:val="28"/>
              </w:rPr>
              <w:t>московское время или то же самое 2020-01-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25T20:50:11Z по Гринвичу), необходимое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фиксации начала временного промежутка, 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которого будет валиден запрос с данным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идентификатором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(request_id)</w:t>
            </w:r>
          </w:p>
        </w:tc>
      </w:tr>
      <w:tr>
        <w:trPr>
          <w:trHeight w:val="1912" w:hRule="atLeast"/>
        </w:trPr>
        <w:tc>
          <w:tcPr>
            <w:tcW w:w="639" w:type="dxa"/>
          </w:tcPr>
          <w:p>
            <w:pPr>
              <w:pStyle w:val="TableParagraph"/>
              <w:spacing w:line="319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57" w:type="dxa"/>
          </w:tcPr>
          <w:p>
            <w:pPr>
              <w:pStyle w:val="TableParagraph"/>
              <w:spacing w:line="319" w:lineRule="exact" w:before="0"/>
              <w:ind w:left="107"/>
              <w:rPr>
                <w:sz w:val="28"/>
              </w:rPr>
            </w:pPr>
            <w:r>
              <w:rPr>
                <w:sz w:val="28"/>
              </w:rPr>
              <w:t>secret</w:t>
            </w:r>
          </w:p>
        </w:tc>
        <w:tc>
          <w:tcPr>
            <w:tcW w:w="6882" w:type="dxa"/>
          </w:tcPr>
          <w:p>
            <w:pPr>
              <w:pStyle w:val="TableParagraph"/>
              <w:spacing w:line="276" w:lineRule="auto" w:before="0"/>
              <w:ind w:left="107" w:right="483"/>
              <w:rPr>
                <w:sz w:val="28"/>
              </w:rPr>
            </w:pPr>
            <w:r>
              <w:rPr>
                <w:sz w:val="28"/>
              </w:rPr>
              <w:t>Подпись запроса в формате PKCS#7 в кодировке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base64. Формируется на основе параметров запроса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client_id, request_id, timestamp, разделенных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двоеточием. Для электронной подписи должен 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сертификат УКЭП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Оператора.</w:t>
            </w:r>
          </w:p>
        </w:tc>
      </w:tr>
    </w:tbl>
    <w:p>
      <w:pPr>
        <w:pStyle w:val="BodyText"/>
        <w:spacing w:line="317" w:lineRule="exact"/>
        <w:ind w:left="985"/>
      </w:pPr>
      <w:r>
        <w:rPr/>
        <w:t>Заголовки</w:t>
      </w:r>
      <w:r>
        <w:rPr>
          <w:spacing w:val="-5"/>
        </w:rPr>
        <w:t> </w:t>
      </w:r>
      <w:r>
        <w:rPr/>
        <w:t>запроса:</w:t>
      </w:r>
    </w:p>
    <w:p>
      <w:pPr>
        <w:pStyle w:val="BodyText"/>
        <w:spacing w:line="362" w:lineRule="auto" w:before="160"/>
        <w:ind w:left="985" w:right="3198"/>
      </w:pPr>
      <w:r>
        <w:rPr>
          <w:spacing w:val="-1"/>
        </w:rPr>
        <w:t>Content-Type: </w:t>
      </w:r>
      <w:r>
        <w:rPr/>
        <w:t>application/x-www-form-urlencoded</w:t>
      </w:r>
      <w:r>
        <w:rPr>
          <w:spacing w:val="-67"/>
        </w:rPr>
        <w:t> </w:t>
      </w:r>
      <w:r>
        <w:rPr/>
        <w:t>Content-Length:</w:t>
      </w:r>
      <w:r>
        <w:rPr>
          <w:spacing w:val="-2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тела</w:t>
      </w:r>
      <w:r>
        <w:rPr>
          <w:spacing w:val="-5"/>
        </w:rPr>
        <w:t> </w:t>
      </w:r>
      <w:r>
        <w:rPr/>
        <w:t>сообщения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байтах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0" w:after="0"/>
        <w:ind w:left="132" w:right="252" w:firstLine="852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случае</w:t>
      </w:r>
      <w:r>
        <w:rPr>
          <w:spacing w:val="-5"/>
          <w:sz w:val="28"/>
        </w:rPr>
        <w:t> </w:t>
      </w:r>
      <w:r>
        <w:rPr>
          <w:sz w:val="28"/>
        </w:rPr>
        <w:t>успешной</w:t>
      </w:r>
      <w:r>
        <w:rPr>
          <w:spacing w:val="-8"/>
          <w:sz w:val="28"/>
        </w:rPr>
        <w:t> </w:t>
      </w:r>
      <w:r>
        <w:rPr>
          <w:sz w:val="28"/>
        </w:rPr>
        <w:t>авторизации</w:t>
      </w:r>
      <w:r>
        <w:rPr>
          <w:spacing w:val="-5"/>
          <w:sz w:val="28"/>
        </w:rPr>
        <w:t> </w:t>
      </w:r>
      <w:r>
        <w:rPr>
          <w:sz w:val="28"/>
        </w:rPr>
        <w:t>сервис</w:t>
      </w:r>
      <w:r>
        <w:rPr>
          <w:spacing w:val="-6"/>
          <w:sz w:val="28"/>
        </w:rPr>
        <w:t> </w:t>
      </w:r>
      <w:r>
        <w:rPr>
          <w:sz w:val="28"/>
        </w:rPr>
        <w:t>возвращает</w:t>
      </w:r>
      <w:r>
        <w:rPr>
          <w:spacing w:val="-5"/>
          <w:sz w:val="28"/>
        </w:rPr>
        <w:t> </w:t>
      </w:r>
      <w:r>
        <w:rPr>
          <w:sz w:val="28"/>
        </w:rPr>
        <w:t>результат</w:t>
      </w:r>
      <w:r>
        <w:rPr>
          <w:spacing w:val="-5"/>
          <w:sz w:val="28"/>
        </w:rPr>
        <w:t> </w:t>
      </w:r>
      <w:r>
        <w:rPr>
          <w:sz w:val="28"/>
        </w:rPr>
        <w:t>HTTP</w:t>
      </w:r>
      <w:r>
        <w:rPr>
          <w:spacing w:val="-67"/>
          <w:sz w:val="28"/>
        </w:rPr>
        <w:t> </w:t>
      </w:r>
      <w:r>
        <w:rPr>
          <w:sz w:val="28"/>
        </w:rPr>
        <w:t>200 и структурированный ответ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формате JSON: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66"/>
        <w:gridCol w:w="6726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54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5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66" w:type="dxa"/>
          </w:tcPr>
          <w:p>
            <w:pPr>
              <w:pStyle w:val="TableParagraph"/>
              <w:spacing w:before="54"/>
              <w:ind w:left="112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6726" w:type="dxa"/>
          </w:tcPr>
          <w:p>
            <w:pPr>
              <w:pStyle w:val="TableParagraph"/>
              <w:spacing w:before="54"/>
              <w:ind w:left="2707" w:right="269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801" w:hRule="atLeast"/>
        </w:trPr>
        <w:tc>
          <w:tcPr>
            <w:tcW w:w="639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66" w:type="dxa"/>
          </w:tcPr>
          <w:p>
            <w:pPr>
              <w:pStyle w:val="TableParagraph"/>
              <w:spacing w:line="316" w:lineRule="exact" w:before="0"/>
              <w:ind w:left="107"/>
              <w:rPr>
                <w:sz w:val="28"/>
              </w:rPr>
            </w:pPr>
            <w:r>
              <w:rPr>
                <w:sz w:val="28"/>
              </w:rPr>
              <w:t>access_token</w:t>
            </w:r>
          </w:p>
        </w:tc>
        <w:tc>
          <w:tcPr>
            <w:tcW w:w="6726" w:type="dxa"/>
          </w:tcPr>
          <w:p>
            <w:pPr>
              <w:pStyle w:val="TableParagraph"/>
              <w:spacing w:line="276" w:lineRule="auto" w:before="0"/>
              <w:ind w:left="107" w:right="1022"/>
              <w:rPr>
                <w:sz w:val="28"/>
              </w:rPr>
            </w:pPr>
            <w:r>
              <w:rPr>
                <w:sz w:val="28"/>
              </w:rPr>
              <w:t>Маркер доступа для обращения к прикладным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сервисам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интерфейса ЭДО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1540" w:hRule="atLeast"/>
        </w:trPr>
        <w:tc>
          <w:tcPr>
            <w:tcW w:w="639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66" w:type="dxa"/>
          </w:tcPr>
          <w:p>
            <w:pPr>
              <w:pStyle w:val="TableParagraph"/>
              <w:spacing w:line="316" w:lineRule="exact" w:before="0"/>
              <w:ind w:left="107"/>
              <w:rPr>
                <w:sz w:val="28"/>
              </w:rPr>
            </w:pPr>
            <w:r>
              <w:rPr>
                <w:sz w:val="28"/>
              </w:rPr>
              <w:t>expires_in</w:t>
            </w:r>
          </w:p>
        </w:tc>
        <w:tc>
          <w:tcPr>
            <w:tcW w:w="6726" w:type="dxa"/>
          </w:tcPr>
          <w:p>
            <w:pPr>
              <w:pStyle w:val="TableParagraph"/>
              <w:spacing w:line="276" w:lineRule="auto" w:before="0"/>
              <w:ind w:left="107" w:right="259"/>
              <w:rPr>
                <w:sz w:val="28"/>
              </w:rPr>
            </w:pPr>
            <w:r>
              <w:rPr>
                <w:sz w:val="28"/>
              </w:rPr>
              <w:t>Время истечения срока действия маркера доступа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ISO 8601 в формате [yyyy-MM-ddTHH:mm:ssZ]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 2019-09-20T23:53:11+03:00 московское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время)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0" w:after="0"/>
        <w:ind w:left="132" w:right="253" w:firstLine="852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случае</w:t>
      </w:r>
      <w:r>
        <w:rPr>
          <w:spacing w:val="29"/>
          <w:sz w:val="28"/>
        </w:rPr>
        <w:t> </w:t>
      </w:r>
      <w:r>
        <w:rPr>
          <w:sz w:val="28"/>
        </w:rPr>
        <w:t>ошибки</w:t>
      </w:r>
      <w:r>
        <w:rPr>
          <w:spacing w:val="31"/>
          <w:sz w:val="28"/>
        </w:rPr>
        <w:t> </w:t>
      </w:r>
      <w:r>
        <w:rPr>
          <w:sz w:val="28"/>
        </w:rPr>
        <w:t>возвращается</w:t>
      </w:r>
      <w:r>
        <w:rPr>
          <w:spacing w:val="29"/>
          <w:sz w:val="28"/>
        </w:rPr>
        <w:t> </w:t>
      </w:r>
      <w:r>
        <w:rPr>
          <w:sz w:val="28"/>
        </w:rPr>
        <w:t>соответствующий</w:t>
      </w:r>
      <w:r>
        <w:rPr>
          <w:spacing w:val="29"/>
          <w:sz w:val="28"/>
        </w:rPr>
        <w:t> </w:t>
      </w:r>
      <w:r>
        <w:rPr>
          <w:sz w:val="28"/>
        </w:rPr>
        <w:t>код</w:t>
      </w:r>
      <w:r>
        <w:rPr>
          <w:spacing w:val="27"/>
          <w:sz w:val="28"/>
        </w:rPr>
        <w:t> </w:t>
      </w:r>
      <w:r>
        <w:rPr>
          <w:sz w:val="28"/>
        </w:rPr>
        <w:t>HTTP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структурированный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формате JSON: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1904"/>
        <w:gridCol w:w="2211"/>
      </w:tblGrid>
      <w:tr>
        <w:trPr>
          <w:trHeight w:val="350" w:hRule="atLeast"/>
        </w:trPr>
        <w:tc>
          <w:tcPr>
            <w:tcW w:w="783" w:type="dxa"/>
          </w:tcPr>
          <w:p>
            <w:pPr>
              <w:pStyle w:val="TableParagraph"/>
              <w:spacing w:line="319" w:lineRule="exact" w:before="10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904" w:type="dxa"/>
          </w:tcPr>
          <w:p>
            <w:pPr>
              <w:pStyle w:val="TableParagraph"/>
              <w:spacing w:line="319" w:lineRule="exact" w:before="10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211" w:type="dxa"/>
          </w:tcPr>
          <w:p>
            <w:pPr>
              <w:pStyle w:val="TableParagraph"/>
              <w:spacing w:line="319" w:lineRule="exact" w:before="10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>
        <w:trPr>
          <w:trHeight w:val="352" w:hRule="atLeast"/>
        </w:trPr>
        <w:tc>
          <w:tcPr>
            <w:tcW w:w="783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sz w:val="28"/>
              </w:rPr>
              <w:t>code</w:t>
            </w:r>
          </w:p>
        </w:tc>
        <w:tc>
          <w:tcPr>
            <w:tcW w:w="2211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352" w:hRule="atLeast"/>
        </w:trPr>
        <w:tc>
          <w:tcPr>
            <w:tcW w:w="783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2211" w:type="dxa"/>
          </w:tcPr>
          <w:p>
            <w:pPr>
              <w:pStyle w:val="TableParagraph"/>
              <w:spacing w:line="319" w:lineRule="exact" w:before="13"/>
              <w:ind w:left="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BodyText"/>
        <w:ind w:left="699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варианты:</w:t>
      </w:r>
    </w:p>
    <w:p>
      <w:pPr>
        <w:spacing w:after="0"/>
        <w:sectPr>
          <w:pgSz w:w="11910" w:h="16840"/>
          <w:pgMar w:header="0" w:footer="736" w:top="1120" w:bottom="1000" w:left="1000" w:right="880"/>
        </w:sectPr>
      </w:pP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5" w:lineRule="auto" w:before="76" w:after="0"/>
        <w:ind w:left="1340" w:right="252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заголовке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полей,</w:t>
      </w:r>
      <w:r>
        <w:rPr>
          <w:spacing w:val="-67"/>
          <w:sz w:val="28"/>
        </w:rPr>
        <w:t> </w:t>
      </w:r>
      <w:r>
        <w:rPr>
          <w:sz w:val="28"/>
        </w:rPr>
        <w:t>неверное</w:t>
      </w:r>
      <w:r>
        <w:rPr>
          <w:spacing w:val="1"/>
          <w:sz w:val="28"/>
        </w:rPr>
        <w:t> </w:t>
      </w:r>
      <w:r>
        <w:rPr>
          <w:sz w:val="28"/>
        </w:rPr>
        <w:t>содержимое,</w:t>
      </w:r>
      <w:r>
        <w:rPr>
          <w:spacing w:val="1"/>
          <w:sz w:val="28"/>
        </w:rPr>
        <w:t> </w:t>
      </w:r>
      <w:r>
        <w:rPr>
          <w:sz w:val="28"/>
        </w:rPr>
        <w:t>некорректный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истекшим</w:t>
      </w:r>
      <w:r>
        <w:rPr>
          <w:spacing w:val="-4"/>
          <w:sz w:val="28"/>
        </w:rPr>
        <w:t> </w:t>
      </w:r>
      <w:r>
        <w:rPr>
          <w:sz w:val="28"/>
        </w:rPr>
        <w:t>сроком действия)</w:t>
      </w:r>
      <w:r>
        <w:rPr>
          <w:spacing w:val="-1"/>
          <w:sz w:val="28"/>
        </w:rPr>
        <w:t> </w:t>
      </w:r>
      <w:r>
        <w:rPr>
          <w:sz w:val="28"/>
        </w:rPr>
        <w:t>возвращается</w:t>
      </w:r>
      <w:r>
        <w:rPr>
          <w:spacing w:val="-1"/>
          <w:sz w:val="28"/>
        </w:rPr>
        <w:t> </w:t>
      </w:r>
      <w:r>
        <w:rPr>
          <w:sz w:val="28"/>
        </w:rPr>
        <w:t>HTTP 400;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240" w:lineRule="auto" w:before="11" w:after="0"/>
        <w:ind w:left="1340" w:right="0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внутренних</w:t>
      </w:r>
      <w:r>
        <w:rPr>
          <w:spacing w:val="-1"/>
          <w:sz w:val="28"/>
        </w:rPr>
        <w:t> </w:t>
      </w:r>
      <w:r>
        <w:rPr>
          <w:sz w:val="28"/>
        </w:rPr>
        <w:t>ошибок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2"/>
          <w:sz w:val="28"/>
        </w:rPr>
        <w:t> </w:t>
      </w:r>
      <w:r>
        <w:rPr>
          <w:sz w:val="28"/>
        </w:rPr>
        <w:t>возвращается</w:t>
      </w:r>
      <w:r>
        <w:rPr>
          <w:spacing w:val="-2"/>
          <w:sz w:val="28"/>
        </w:rPr>
        <w:t> </w:t>
      </w:r>
      <w:r>
        <w:rPr>
          <w:sz w:val="28"/>
        </w:rPr>
        <w:t>HTTP</w:t>
      </w:r>
      <w:r>
        <w:rPr>
          <w:spacing w:val="-2"/>
          <w:sz w:val="28"/>
        </w:rPr>
        <w:t> </w:t>
      </w:r>
      <w:r>
        <w:rPr>
          <w:sz w:val="28"/>
        </w:rPr>
        <w:t>500.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57" w:after="0"/>
        <w:ind w:left="1621" w:right="0" w:hanging="637"/>
        <w:jc w:val="both"/>
        <w:rPr>
          <w:sz w:val="28"/>
        </w:rPr>
      </w:pPr>
      <w:r>
        <w:rPr>
          <w:sz w:val="28"/>
        </w:rPr>
        <w:t>Пример</w:t>
      </w:r>
      <w:r>
        <w:rPr>
          <w:spacing w:val="-3"/>
          <w:sz w:val="28"/>
        </w:rPr>
        <w:t> </w:t>
      </w:r>
      <w:r>
        <w:rPr>
          <w:sz w:val="28"/>
        </w:rPr>
        <w:t>вызова</w:t>
      </w:r>
      <w:r>
        <w:rPr>
          <w:spacing w:val="-6"/>
          <w:sz w:val="28"/>
        </w:rPr>
        <w:t> </w:t>
      </w:r>
      <w:r>
        <w:rPr>
          <w:sz w:val="28"/>
        </w:rPr>
        <w:t>сервиса</w:t>
      </w:r>
      <w:r>
        <w:rPr>
          <w:spacing w:val="-3"/>
          <w:sz w:val="28"/>
        </w:rPr>
        <w:t> </w:t>
      </w:r>
      <w:r>
        <w:rPr>
          <w:sz w:val="28"/>
        </w:rPr>
        <w:t>авторизации: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5.200001pt;margin-top:7.974463pt;width:484.9pt;height:161.1pt;mso-position-horizontal-relative:page;mso-position-vertical-relative:paragraph;z-index:-15728128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28" w:right="7137"/>
                  </w:pPr>
                  <w:r>
                    <w:rPr/>
                    <w:t>POST /auth HTTP/1.1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Host: edok.pfrf.ru</w:t>
                  </w:r>
                </w:p>
                <w:p>
                  <w:pPr>
                    <w:pStyle w:val="BodyText"/>
                    <w:ind w:left="28" w:right="3826"/>
                  </w:pPr>
                  <w:r>
                    <w:rPr>
                      <w:spacing w:val="-1"/>
                    </w:rPr>
                    <w:t>Content-Type: </w:t>
                  </w:r>
                  <w:r>
                    <w:rPr/>
                    <w:t>application/x-www-form-urlencoded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 275</w:t>
                  </w: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28" w:right="120"/>
                  </w:pPr>
                  <w:r>
                    <w:rPr>
                      <w:spacing w:val="-1"/>
                    </w:rPr>
                    <w:t>client_id=f143baec28f644ce9206abb9140b8f89&amp;request_id=cbabadaea2e846fa961b</w:t>
                  </w:r>
                  <w:r>
                    <w:rPr/>
                    <w:t> 3788a1aeadda&amp;timestamp=2019-09-20T23:50:11+03:00&amp;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secret=eyJhbGciOiJSUzI1NiIsInNidCI6ImFjY2VzcyIsInR5cCI6IkpXVCIsInZlciI6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MX0.HeKYMBlwx4LAE-dEnAw9cDLrky-g5133Q827J-pOiNC6Zct-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KrZerA3AE6MTaHMicgqJrJls4LBg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0" w:after="0"/>
        <w:ind w:left="132" w:right="254" w:firstLine="852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33"/>
          <w:sz w:val="28"/>
        </w:rPr>
        <w:t> </w:t>
      </w:r>
      <w:r>
        <w:rPr>
          <w:sz w:val="28"/>
        </w:rPr>
        <w:t>ответа</w:t>
      </w:r>
      <w:r>
        <w:rPr>
          <w:spacing w:val="35"/>
          <w:sz w:val="28"/>
        </w:rPr>
        <w:t> </w:t>
      </w:r>
      <w:r>
        <w:rPr>
          <w:sz w:val="28"/>
        </w:rPr>
        <w:t>сервиса</w:t>
      </w:r>
      <w:r>
        <w:rPr>
          <w:spacing w:val="35"/>
          <w:sz w:val="28"/>
        </w:rPr>
        <w:t> </w:t>
      </w:r>
      <w:r>
        <w:rPr>
          <w:sz w:val="28"/>
        </w:rPr>
        <w:t>авторизации</w:t>
      </w:r>
      <w:r>
        <w:rPr>
          <w:spacing w:val="38"/>
          <w:sz w:val="28"/>
        </w:rPr>
        <w:t> </w:t>
      </w:r>
      <w:r>
        <w:rPr>
          <w:sz w:val="28"/>
        </w:rPr>
        <w:t>(разрывы</w:t>
      </w:r>
      <w:r>
        <w:rPr>
          <w:spacing w:val="35"/>
          <w:sz w:val="28"/>
        </w:rPr>
        <w:t> </w:t>
      </w:r>
      <w:r>
        <w:rPr>
          <w:sz w:val="28"/>
        </w:rPr>
        <w:t>строк</w:t>
      </w:r>
      <w:r>
        <w:rPr>
          <w:spacing w:val="35"/>
          <w:sz w:val="28"/>
        </w:rPr>
        <w:t> </w:t>
      </w:r>
      <w:r>
        <w:rPr>
          <w:sz w:val="28"/>
        </w:rPr>
        <w:t>даны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удобства</w:t>
      </w:r>
      <w:r>
        <w:rPr>
          <w:spacing w:val="-2"/>
          <w:sz w:val="28"/>
        </w:rPr>
        <w:t> </w:t>
      </w:r>
      <w:r>
        <w:rPr>
          <w:sz w:val="28"/>
        </w:rPr>
        <w:t>чтения):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89" w:after="0"/>
        <w:ind w:left="132" w:right="255" w:firstLine="852"/>
        <w:jc w:val="left"/>
        <w:rPr>
          <w:sz w:val="28"/>
        </w:rPr>
      </w:pPr>
      <w:r>
        <w:rPr/>
        <w:pict>
          <v:shape style="position:absolute;margin-left:55.200001pt;margin-top:-140.299698pt;width:484.9pt;height:144.75pt;mso-position-horizontal-relative:page;mso-position-vertical-relative:paragraph;z-index:15730176" type="#_x0000_t202" filled="true" fillcolor="#e7e6e6" stroked="false">
            <v:textbox inset="0,0,0,0">
              <w:txbxContent>
                <w:p>
                  <w:pPr>
                    <w:pStyle w:val="BodyText"/>
                    <w:ind w:left="28"/>
                  </w:pPr>
                  <w:r>
                    <w:rPr/>
                    <w:t>HTTP/1.1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</w:t>
                  </w:r>
                </w:p>
                <w:p>
                  <w:pPr>
                    <w:pStyle w:val="BodyText"/>
                    <w:spacing w:before="2"/>
                    <w:ind w:left="28" w:right="6175"/>
                  </w:pP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 105</w:t>
                  </w: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ind w:left="28"/>
                  </w:pPr>
                  <w:r>
                    <w:rPr>
                      <w:spacing w:val="-1"/>
                    </w:rPr>
                    <w:t>“access_token”:”eyJhbGciOiJSUzI1NiIsInNidCI6ImFjY2VzcyIsInR5cCI6IkpXVCIs</w:t>
                  </w:r>
                  <w:r>
                    <w:rPr/>
                    <w:t> InZlciI6M”,</w:t>
                  </w:r>
                </w:p>
                <w:p>
                  <w:pPr>
                    <w:pStyle w:val="BodyText"/>
                    <w:spacing w:line="322" w:lineRule="exact" w:before="1"/>
                    <w:ind w:left="28"/>
                  </w:pPr>
                  <w:r>
                    <w:rPr/>
                    <w:t>”expires_in”: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"2019-09-20T23:53:11+03:00"</w:t>
                  </w: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>
                      <w:w w:val="100"/>
                    </w:rPr>
                    <w:t>}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</w:rPr>
        <w:t>Пример</w:t>
      </w:r>
      <w:r>
        <w:rPr>
          <w:spacing w:val="32"/>
          <w:sz w:val="28"/>
        </w:rPr>
        <w:t> </w:t>
      </w:r>
      <w:r>
        <w:rPr>
          <w:sz w:val="28"/>
        </w:rPr>
        <w:t>ответа</w:t>
      </w:r>
      <w:r>
        <w:rPr>
          <w:spacing w:val="31"/>
          <w:sz w:val="28"/>
        </w:rPr>
        <w:t> </w:t>
      </w:r>
      <w:r>
        <w:rPr>
          <w:sz w:val="28"/>
        </w:rPr>
        <w:t>об</w:t>
      </w:r>
      <w:r>
        <w:rPr>
          <w:spacing w:val="32"/>
          <w:sz w:val="28"/>
        </w:rPr>
        <w:t> </w:t>
      </w:r>
      <w:r>
        <w:rPr>
          <w:sz w:val="28"/>
        </w:rPr>
        <w:t>ошибке</w:t>
      </w:r>
      <w:r>
        <w:rPr>
          <w:spacing w:val="34"/>
          <w:sz w:val="28"/>
        </w:rPr>
        <w:t> </w:t>
      </w:r>
      <w:r>
        <w:rPr>
          <w:sz w:val="28"/>
        </w:rPr>
        <w:t>(разрывы</w:t>
      </w:r>
      <w:r>
        <w:rPr>
          <w:spacing w:val="32"/>
          <w:sz w:val="28"/>
        </w:rPr>
        <w:t> </w:t>
      </w:r>
      <w:r>
        <w:rPr>
          <w:sz w:val="28"/>
        </w:rPr>
        <w:t>строк</w:t>
      </w:r>
      <w:r>
        <w:rPr>
          <w:spacing w:val="32"/>
          <w:sz w:val="28"/>
        </w:rPr>
        <w:t> </w:t>
      </w:r>
      <w:r>
        <w:rPr>
          <w:sz w:val="28"/>
        </w:rPr>
        <w:t>даны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удобства</w:t>
      </w:r>
      <w:r>
        <w:rPr>
          <w:spacing w:val="-67"/>
          <w:sz w:val="28"/>
        </w:rPr>
        <w:t> </w:t>
      </w:r>
      <w:r>
        <w:rPr>
          <w:sz w:val="28"/>
        </w:rPr>
        <w:t>чтения):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484.9pt;height:128.9500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28" w:right="6175"/>
                  </w:pPr>
                  <w:r>
                    <w:rPr/>
                    <w:t>HTTP/1.1 400 Bad Request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 51</w:t>
                  </w:r>
                </w:p>
                <w:p>
                  <w:pPr>
                    <w:pStyle w:val="BodyText"/>
                    <w:spacing w:line="322" w:lineRule="exact" w:before="2"/>
                    <w:ind w:left="28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spacing w:line="322" w:lineRule="exact"/>
                    <w:ind w:left="168"/>
                  </w:pPr>
                  <w:r>
                    <w:rPr/>
                    <w:t>"code":"07000101",</w:t>
                  </w:r>
                </w:p>
                <w:p>
                  <w:pPr>
                    <w:pStyle w:val="BodyText"/>
                    <w:spacing w:line="322" w:lineRule="exact"/>
                    <w:ind w:left="168"/>
                  </w:pPr>
                  <w:r>
                    <w:rPr/>
                    <w:t>"message":"Оператор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найден"</w:t>
                  </w:r>
                </w:p>
                <w:p>
                  <w:pPr>
                    <w:pStyle w:val="BodyText"/>
                    <w:ind w:left="28"/>
                  </w:pPr>
                  <w:r>
                    <w:rPr>
                      <w:w w:val="100"/>
                    </w:rPr>
                    <w:t>}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74" w:after="0"/>
        <w:ind w:left="1412" w:right="0" w:hanging="428"/>
        <w:jc w:val="left"/>
        <w:rPr>
          <w:sz w:val="28"/>
        </w:rPr>
      </w:pPr>
      <w:bookmarkStart w:name="_bookmark5" w:id="13"/>
      <w:bookmarkEnd w:id="13"/>
      <w:r>
        <w:rPr/>
      </w:r>
      <w:bookmarkStart w:name="_bookmark5" w:id="14"/>
      <w:bookmarkEnd w:id="14"/>
      <w:r>
        <w:rPr>
          <w:sz w:val="28"/>
        </w:rPr>
        <w:t>Сер</w:t>
      </w:r>
      <w:r>
        <w:rPr>
          <w:sz w:val="28"/>
        </w:rPr>
        <w:t>вис</w:t>
      </w:r>
      <w:r>
        <w:rPr>
          <w:spacing w:val="-2"/>
          <w:sz w:val="28"/>
        </w:rPr>
        <w:t> </w:t>
      </w:r>
      <w:r>
        <w:rPr>
          <w:sz w:val="28"/>
        </w:rPr>
        <w:t>отправки</w:t>
      </w:r>
      <w:r>
        <w:rPr>
          <w:spacing w:val="-3"/>
          <w:sz w:val="28"/>
        </w:rPr>
        <w:t> </w:t>
      </w:r>
      <w:r>
        <w:rPr>
          <w:sz w:val="28"/>
        </w:rPr>
        <w:t>пакета</w:t>
      </w:r>
      <w:r>
        <w:rPr>
          <w:spacing w:val="-1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ПФР.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4" w:after="0"/>
        <w:ind w:left="1621" w:right="0" w:hanging="637"/>
        <w:jc w:val="left"/>
        <w:rPr>
          <w:sz w:val="28"/>
        </w:rPr>
      </w:pPr>
      <w:r>
        <w:rPr>
          <w:sz w:val="28"/>
        </w:rPr>
        <w:t>HTTP-метод:</w:t>
      </w:r>
      <w:r>
        <w:rPr>
          <w:spacing w:val="-1"/>
          <w:sz w:val="28"/>
        </w:rPr>
        <w:t> </w:t>
      </w:r>
      <w:r>
        <w:rPr>
          <w:sz w:val="28"/>
        </w:rPr>
        <w:t>POST.</w:t>
      </w:r>
      <w:r>
        <w:rPr>
          <w:spacing w:val="-6"/>
          <w:sz w:val="28"/>
        </w:rPr>
        <w:t> </w:t>
      </w:r>
      <w:r>
        <w:rPr>
          <w:sz w:val="28"/>
        </w:rPr>
        <w:t>URL</w:t>
      </w:r>
      <w:r>
        <w:rPr>
          <w:spacing w:val="-5"/>
          <w:sz w:val="28"/>
        </w:rPr>
        <w:t> </w:t>
      </w:r>
      <w:r>
        <w:rPr>
          <w:sz w:val="28"/>
        </w:rPr>
        <w:t>сервиса:</w:t>
      </w:r>
      <w:r>
        <w:rPr>
          <w:spacing w:val="-1"/>
          <w:sz w:val="28"/>
        </w:rPr>
        <w:t> </w:t>
      </w:r>
      <w:r>
        <w:rPr>
          <w:sz w:val="28"/>
        </w:rPr>
        <w:t>/push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0" w:after="0"/>
        <w:ind w:left="1621" w:right="0" w:hanging="637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4"/>
          <w:sz w:val="28"/>
        </w:rPr>
        <w:t> </w:t>
      </w:r>
      <w:r>
        <w:rPr>
          <w:sz w:val="28"/>
        </w:rPr>
        <w:t>запроса:</w:t>
      </w:r>
      <w:r>
        <w:rPr>
          <w:spacing w:val="-4"/>
          <w:sz w:val="28"/>
        </w:rPr>
        <w:t> </w:t>
      </w:r>
      <w:r>
        <w:rPr>
          <w:sz w:val="28"/>
        </w:rPr>
        <w:t>нет.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985"/>
      </w:pPr>
      <w:r>
        <w:rPr/>
        <w:t>Заголовок</w:t>
      </w:r>
      <w:r>
        <w:rPr>
          <w:spacing w:val="-2"/>
        </w:rPr>
        <w:t> </w:t>
      </w:r>
      <w:r>
        <w:rPr/>
        <w:t>запроса</w:t>
      </w:r>
      <w:r>
        <w:rPr>
          <w:spacing w:val="-3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включать: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3730"/>
        <w:gridCol w:w="3005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62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7" w:type="dxa"/>
          </w:tcPr>
          <w:p>
            <w:pPr>
              <w:pStyle w:val="TableParagraph"/>
              <w:spacing w:before="62"/>
              <w:ind w:left="107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3730" w:type="dxa"/>
          </w:tcPr>
          <w:p>
            <w:pPr>
              <w:pStyle w:val="TableParagraph"/>
              <w:spacing w:before="62"/>
              <w:ind w:left="1227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  <w:tc>
          <w:tcPr>
            <w:tcW w:w="3005" w:type="dxa"/>
          </w:tcPr>
          <w:p>
            <w:pPr>
              <w:pStyle w:val="TableParagraph"/>
              <w:spacing w:before="62"/>
              <w:ind w:left="558"/>
              <w:rPr>
                <w:b/>
                <w:sz w:val="22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z w:val="22"/>
              </w:rPr>
              <w:t>ОММЕНТАРИЙ</w:t>
            </w:r>
          </w:p>
        </w:tc>
      </w:tr>
      <w:tr>
        <w:trPr>
          <w:trHeight w:val="3333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Authorization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 w:before="0"/>
              <w:ind w:left="107" w:right="125"/>
              <w:rPr>
                <w:sz w:val="28"/>
              </w:rPr>
            </w:pPr>
            <w:r>
              <w:rPr>
                <w:sz w:val="28"/>
              </w:rPr>
              <w:t>маркер доступа, полученный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путем обращения к сервису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авторизации (см. п. </w:t>
            </w:r>
            <w:hyperlink w:history="true" w:anchor="_bookmark4">
              <w:r>
                <w:rPr>
                  <w:sz w:val="28"/>
                </w:rPr>
                <w:t>10</w:t>
              </w:r>
            </w:hyperlink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настоящего документа).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начале строки должна 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подстрока "Bearer "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пробелом), после 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 следовать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маркер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доступа</w:t>
            </w:r>
          </w:p>
        </w:tc>
        <w:tc>
          <w:tcPr>
            <w:tcW w:w="3005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>
        <w:trPr>
          <w:trHeight w:val="111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Content-Length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 w:before="0"/>
              <w:ind w:left="107" w:right="109"/>
              <w:rPr>
                <w:sz w:val="28"/>
              </w:rPr>
            </w:pPr>
            <w:r>
              <w:rPr>
                <w:sz w:val="28"/>
              </w:rPr>
              <w:t>размер в байтах тела запроса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(передаваемого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файла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документов)</w:t>
            </w:r>
          </w:p>
        </w:tc>
        <w:tc>
          <w:tcPr>
            <w:tcW w:w="3005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>
        <w:trPr>
          <w:trHeight w:val="1111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Content-MD5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 w:before="0"/>
              <w:ind w:left="107" w:right="188"/>
              <w:rPr>
                <w:sz w:val="28"/>
              </w:rPr>
            </w:pPr>
            <w:r>
              <w:rPr>
                <w:sz w:val="28"/>
              </w:rPr>
              <w:t>контрольная сумма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отправляемого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005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>
        <w:trPr>
          <w:trHeight w:val="3823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Content-Type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 w:before="0"/>
              <w:ind w:left="107" w:right="85"/>
              <w:rPr>
                <w:sz w:val="28"/>
              </w:rPr>
            </w:pPr>
            <w:r>
              <w:rPr>
                <w:sz w:val="28"/>
              </w:rPr>
              <w:t>определение составного типа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содержимого запроса</w:t>
            </w:r>
          </w:p>
          <w:p>
            <w:pPr>
              <w:pStyle w:val="TableParagraph"/>
              <w:spacing w:line="276" w:lineRule="auto" w:before="1"/>
              <w:ind w:left="107" w:right="944"/>
              <w:rPr>
                <w:sz w:val="28"/>
              </w:rPr>
            </w:pPr>
            <w:r>
              <w:rPr>
                <w:sz w:val="28"/>
              </w:rPr>
              <w:t>или определение типа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данных</w:t>
            </w:r>
          </w:p>
        </w:tc>
        <w:tc>
          <w:tcPr>
            <w:tcW w:w="3005" w:type="dxa"/>
          </w:tcPr>
          <w:p>
            <w:pPr>
              <w:pStyle w:val="TableParagraph"/>
              <w:spacing w:line="276" w:lineRule="auto" w:before="0"/>
              <w:ind w:left="109" w:right="214"/>
              <w:rPr>
                <w:sz w:val="28"/>
              </w:rPr>
            </w:pPr>
            <w:r>
              <w:rPr>
                <w:sz w:val="28"/>
              </w:rPr>
              <w:t>«multipart/form-data» 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содержимого</w:t>
            </w:r>
          </w:p>
          <w:p>
            <w:pPr>
              <w:pStyle w:val="TableParagraph"/>
              <w:spacing w:line="276" w:lineRule="auto" w:before="59"/>
              <w:ind w:left="109" w:right="461"/>
              <w:rPr>
                <w:sz w:val="28"/>
              </w:rPr>
            </w:pPr>
            <w:r>
              <w:rPr>
                <w:sz w:val="28"/>
              </w:rPr>
              <w:t>Более подробно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содержимого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</w:p>
          <w:p>
            <w:pPr>
              <w:pStyle w:val="TableParagraph"/>
              <w:spacing w:line="278" w:lineRule="auto" w:before="1"/>
              <w:ind w:left="109" w:right="921"/>
              <w:rPr>
                <w:sz w:val="28"/>
              </w:rPr>
            </w:pPr>
            <w:hyperlink w:history="true" w:anchor="_bookmark6">
              <w:r>
                <w:rPr>
                  <w:sz w:val="28"/>
                </w:rPr>
                <w:t>11.5 </w:t>
              </w:r>
            </w:hyperlink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документа).</w:t>
            </w:r>
          </w:p>
        </w:tc>
      </w:tr>
      <w:tr>
        <w:trPr>
          <w:trHeight w:val="117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Document-Type</w:t>
            </w:r>
          </w:p>
        </w:tc>
        <w:tc>
          <w:tcPr>
            <w:tcW w:w="3730" w:type="dxa"/>
          </w:tcPr>
          <w:p>
            <w:pPr>
              <w:pStyle w:val="TableParagraph"/>
              <w:spacing w:line="276" w:lineRule="auto" w:before="0"/>
              <w:ind w:left="107" w:right="642"/>
              <w:jc w:val="both"/>
              <w:rPr>
                <w:sz w:val="28"/>
              </w:rPr>
            </w:pPr>
            <w:r>
              <w:rPr>
                <w:sz w:val="28"/>
              </w:rPr>
              <w:t>Тип документа, который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передаётся как основной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  <w:tc>
          <w:tcPr>
            <w:tcW w:w="3005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tabs>
          <w:tab w:pos="1057" w:val="left" w:leader="none"/>
          <w:tab w:pos="3011" w:val="left" w:leader="none"/>
          <w:tab w:pos="3347" w:val="left" w:leader="none"/>
          <w:tab w:pos="3980" w:val="left" w:leader="none"/>
          <w:tab w:pos="5819" w:val="left" w:leader="none"/>
          <w:tab w:pos="7202" w:val="left" w:leader="none"/>
          <w:tab w:pos="8863" w:val="left" w:leader="none"/>
        </w:tabs>
        <w:spacing w:line="360" w:lineRule="auto"/>
        <w:ind w:left="132" w:right="246" w:firstLine="852"/>
      </w:pPr>
      <w:r>
        <w:rPr/>
        <w:t>Тело</w:t>
      </w:r>
      <w:r>
        <w:rPr>
          <w:spacing w:val="1"/>
        </w:rPr>
        <w:t> </w:t>
      </w:r>
      <w:r>
        <w:rPr/>
        <w:t>запроса:</w:t>
      </w:r>
      <w:r>
        <w:rPr>
          <w:spacing w:val="1"/>
        </w:rPr>
        <w:t> </w:t>
      </w:r>
      <w:r>
        <w:rPr/>
        <w:t>двоичный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формата</w:t>
      </w:r>
      <w:r>
        <w:rPr>
          <w:spacing w:val="-67"/>
        </w:rPr>
        <w:t> </w:t>
      </w:r>
      <w:r>
        <w:rPr/>
        <w:t>файла</w:t>
        <w:tab/>
        <w:t>предоставлено</w:t>
        <w:tab/>
        <w:t>в</w:t>
        <w:tab/>
        <w:t>п.</w:t>
      </w:r>
      <w:hyperlink w:history="true" w:anchor="_bookmark3">
        <w:r>
          <w:rPr/>
          <w:t>3</w:t>
        </w:r>
      </w:hyperlink>
      <w:r>
        <w:rPr/>
        <w:t>.</w:t>
        <w:tab/>
        <w:t>Используется</w:t>
        <w:tab/>
        <w:t>составное</w:t>
        <w:tab/>
        <w:t>содержимое</w:t>
        <w:tab/>
      </w:r>
      <w:r>
        <w:rPr>
          <w:spacing w:val="-1"/>
        </w:rPr>
        <w:t>запроса</w:t>
      </w:r>
    </w:p>
    <w:p>
      <w:pPr>
        <w:spacing w:after="0" w:line="360" w:lineRule="auto"/>
        <w:sectPr>
          <w:pgSz w:w="11910" w:h="16840"/>
          <w:pgMar w:header="0" w:footer="736" w:top="1040" w:bottom="1000" w:left="1000" w:right="880"/>
        </w:sectPr>
      </w:pPr>
    </w:p>
    <w:p>
      <w:pPr>
        <w:pStyle w:val="BodyText"/>
        <w:spacing w:line="360" w:lineRule="auto" w:before="74"/>
        <w:ind w:left="132" w:right="250"/>
        <w:jc w:val="both"/>
      </w:pPr>
      <w:r>
        <w:rPr/>
        <w:t>(Content-Type: multipart/form-data) в составе HTTP-запроса обязательно должна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отправляемый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пакета.</w:t>
      </w:r>
      <w:r>
        <w:rPr>
          <w:spacing w:val="-67"/>
        </w:rPr>
        <w:t> </w:t>
      </w:r>
      <w:r>
        <w:rPr/>
        <w:t>Указанная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фиксированное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«file»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содержимого</w:t>
      </w:r>
      <w:r>
        <w:rPr>
          <w:spacing w:val="1"/>
        </w:rPr>
        <w:t> </w:t>
      </w:r>
      <w:r>
        <w:rPr/>
        <w:t>«application/octet-stream»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«application/zip»;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файла не является обязательным. Имя составной части указывается с помощью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«Content-Disposition»,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содержимого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заголовка</w:t>
      </w:r>
      <w:r>
        <w:rPr>
          <w:spacing w:val="-3"/>
        </w:rPr>
        <w:t> </w:t>
      </w:r>
      <w:r>
        <w:rPr/>
        <w:t>«Content-Type».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2" w:after="0"/>
        <w:ind w:left="132" w:right="256" w:firstLine="852"/>
        <w:jc w:val="both"/>
        <w:rPr>
          <w:sz w:val="28"/>
        </w:rPr>
      </w:pPr>
      <w:r>
        <w:rPr>
          <w:sz w:val="28"/>
        </w:rPr>
        <w:t>В случае успешной обработки запроса сервис возвращает результат</w:t>
      </w:r>
      <w:r>
        <w:rPr>
          <w:spacing w:val="-67"/>
          <w:sz w:val="28"/>
        </w:rPr>
        <w:t> </w:t>
      </w:r>
      <w:r>
        <w:rPr>
          <w:sz w:val="28"/>
        </w:rPr>
        <w:t>HTTP</w:t>
      </w:r>
      <w:r>
        <w:rPr>
          <w:spacing w:val="-4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и json-структура,</w:t>
      </w:r>
      <w:r>
        <w:rPr>
          <w:spacing w:val="-1"/>
          <w:sz w:val="28"/>
        </w:rPr>
        <w:t> </w:t>
      </w:r>
      <w:r>
        <w:rPr>
          <w:sz w:val="28"/>
        </w:rPr>
        <w:t>содержащая: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0" w:lineRule="auto" w:before="3" w:after="0"/>
        <w:ind w:left="1340" w:right="248" w:hanging="356"/>
        <w:jc w:val="both"/>
        <w:rPr>
          <w:sz w:val="28"/>
        </w:rPr>
      </w:pPr>
      <w:r>
        <w:rPr>
          <w:sz w:val="28"/>
        </w:rPr>
        <w:t>обязательное поле &lt;package_id&gt; - идентификатор принятого пакета,</w:t>
      </w:r>
      <w:r>
        <w:rPr>
          <w:spacing w:val="1"/>
          <w:sz w:val="28"/>
        </w:rPr>
        <w:t> </w:t>
      </w:r>
      <w:r>
        <w:rPr>
          <w:sz w:val="28"/>
        </w:rPr>
        <w:t>представляющего собой UUID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разделителей;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0" w:lineRule="auto" w:before="13" w:after="0"/>
        <w:ind w:left="1340" w:right="248" w:hanging="356"/>
        <w:jc w:val="both"/>
        <w:rPr>
          <w:sz w:val="28"/>
        </w:rPr>
      </w:pPr>
      <w:r>
        <w:rPr>
          <w:sz w:val="28"/>
        </w:rPr>
        <w:t>необязательное поле &lt;duplicate&gt; - флаг, принимающий значение true в</w:t>
      </w:r>
      <w:r>
        <w:rPr>
          <w:spacing w:val="-67"/>
          <w:sz w:val="28"/>
        </w:rPr>
        <w:t> </w:t>
      </w:r>
      <w:r>
        <w:rPr>
          <w:sz w:val="28"/>
        </w:rPr>
        <w:t>случае,</w:t>
      </w:r>
      <w:r>
        <w:rPr>
          <w:spacing w:val="-2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пакет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дубликатом</w:t>
      </w:r>
      <w:r>
        <w:rPr>
          <w:spacing w:val="-4"/>
          <w:sz w:val="28"/>
        </w:rPr>
        <w:t> </w:t>
      </w:r>
      <w:r>
        <w:rPr>
          <w:sz w:val="28"/>
        </w:rPr>
        <w:t>ранее</w:t>
      </w:r>
      <w:r>
        <w:rPr>
          <w:spacing w:val="-1"/>
          <w:sz w:val="28"/>
        </w:rPr>
        <w:t> </w:t>
      </w:r>
      <w:r>
        <w:rPr>
          <w:sz w:val="28"/>
        </w:rPr>
        <w:t>принятого пакета.</w:t>
      </w:r>
    </w:p>
    <w:p>
      <w:pPr>
        <w:pStyle w:val="ListParagraph"/>
        <w:numPr>
          <w:ilvl w:val="1"/>
          <w:numId w:val="1"/>
        </w:numPr>
        <w:tabs>
          <w:tab w:pos="1691" w:val="left" w:leader="none"/>
        </w:tabs>
        <w:spacing w:line="362" w:lineRule="auto" w:before="14" w:after="0"/>
        <w:ind w:left="132" w:right="255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возвращается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код</w:t>
      </w:r>
      <w:r>
        <w:rPr>
          <w:spacing w:val="1"/>
          <w:sz w:val="28"/>
        </w:rPr>
        <w:t> </w:t>
      </w:r>
      <w:r>
        <w:rPr>
          <w:sz w:val="28"/>
        </w:rPr>
        <w:t>HTTP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структурированный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формате JSON: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2072"/>
        <w:gridCol w:w="2208"/>
      </w:tblGrid>
      <w:tr>
        <w:trPr>
          <w:trHeight w:val="520" w:hRule="atLeast"/>
        </w:trPr>
        <w:tc>
          <w:tcPr>
            <w:tcW w:w="788" w:type="dxa"/>
          </w:tcPr>
          <w:p>
            <w:pPr>
              <w:pStyle w:val="TableParagraph"/>
              <w:spacing w:before="69"/>
              <w:ind w:left="16"/>
              <w:rPr>
                <w:b/>
                <w:sz w:val="22"/>
              </w:rPr>
            </w:pPr>
            <w:r>
              <w:rPr>
                <w:b/>
                <w:spacing w:val="-4"/>
                <w:sz w:val="28"/>
              </w:rPr>
              <w:t>№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4"/>
                <w:sz w:val="22"/>
              </w:rPr>
              <w:t>П</w:t>
            </w:r>
            <w:r>
              <w:rPr>
                <w:b/>
                <w:spacing w:val="-4"/>
                <w:sz w:val="28"/>
              </w:rPr>
              <w:t>/</w:t>
            </w:r>
            <w:r>
              <w:rPr>
                <w:b/>
                <w:spacing w:val="-4"/>
                <w:sz w:val="22"/>
              </w:rPr>
              <w:t>П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left="16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2208" w:type="dxa"/>
          </w:tcPr>
          <w:p>
            <w:pPr>
              <w:pStyle w:val="TableParagraph"/>
              <w:spacing w:before="69"/>
              <w:ind w:left="464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352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code</w:t>
            </w:r>
          </w:p>
        </w:tc>
        <w:tc>
          <w:tcPr>
            <w:tcW w:w="2208" w:type="dxa"/>
          </w:tcPr>
          <w:p>
            <w:pPr>
              <w:pStyle w:val="TableParagraph"/>
              <w:spacing w:before="9"/>
              <w:ind w:left="13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350" w:hRule="atLeast"/>
        </w:trPr>
        <w:tc>
          <w:tcPr>
            <w:tcW w:w="788" w:type="dxa"/>
          </w:tcPr>
          <w:p>
            <w:pPr>
              <w:pStyle w:val="TableParagraph"/>
              <w:spacing w:line="321" w:lineRule="exact" w:before="9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072" w:type="dxa"/>
          </w:tcPr>
          <w:p>
            <w:pPr>
              <w:pStyle w:val="TableParagraph"/>
              <w:spacing w:line="321" w:lineRule="exact" w:before="9"/>
              <w:ind w:left="16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2208" w:type="dxa"/>
          </w:tcPr>
          <w:p>
            <w:pPr>
              <w:pStyle w:val="TableParagraph"/>
              <w:spacing w:line="321" w:lineRule="exact" w:before="9"/>
              <w:ind w:left="1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ind w:left="132"/>
        <w:jc w:val="both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варианты: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7" w:lineRule="auto" w:before="1" w:after="0"/>
        <w:ind w:left="1340" w:right="251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заголовке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полей,</w:t>
      </w:r>
      <w:r>
        <w:rPr>
          <w:spacing w:val="-67"/>
          <w:sz w:val="28"/>
        </w:rPr>
        <w:t> </w:t>
      </w:r>
      <w:r>
        <w:rPr>
          <w:sz w:val="28"/>
        </w:rPr>
        <w:t>неверное содержимое, отсутствие составной части с именем «file»,</w:t>
      </w:r>
      <w:r>
        <w:rPr>
          <w:spacing w:val="1"/>
          <w:sz w:val="28"/>
        </w:rPr>
        <w:t> </w:t>
      </w:r>
      <w:r>
        <w:rPr>
          <w:sz w:val="28"/>
        </w:rPr>
        <w:t>несовпадение</w:t>
      </w:r>
      <w:r>
        <w:rPr>
          <w:spacing w:val="1"/>
          <w:sz w:val="28"/>
        </w:rPr>
        <w:t> </w:t>
      </w:r>
      <w:r>
        <w:rPr>
          <w:sz w:val="28"/>
        </w:rPr>
        <w:t>переданной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заголовке</w:t>
      </w:r>
      <w:r>
        <w:rPr>
          <w:spacing w:val="1"/>
          <w:sz w:val="28"/>
        </w:rPr>
        <w:t> </w:t>
      </w:r>
      <w:r>
        <w:rPr>
          <w:sz w:val="28"/>
        </w:rPr>
        <w:t>«Content-MD5»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-67"/>
          <w:sz w:val="28"/>
        </w:rPr>
        <w:t> </w:t>
      </w:r>
      <w:r>
        <w:rPr>
          <w:sz w:val="28"/>
        </w:rPr>
        <w:t>суммы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рассчитанной</w:t>
      </w:r>
      <w:r>
        <w:rPr>
          <w:spacing w:val="-2"/>
          <w:sz w:val="28"/>
        </w:rPr>
        <w:t> </w:t>
      </w:r>
      <w:r>
        <w:rPr>
          <w:sz w:val="28"/>
        </w:rPr>
        <w:t>контрольной</w:t>
      </w:r>
      <w:r>
        <w:rPr>
          <w:spacing w:val="-2"/>
          <w:sz w:val="28"/>
        </w:rPr>
        <w:t> </w:t>
      </w:r>
      <w:r>
        <w:rPr>
          <w:sz w:val="28"/>
        </w:rPr>
        <w:t>суммой)</w:t>
      </w:r>
      <w:r>
        <w:rPr>
          <w:spacing w:val="-2"/>
          <w:sz w:val="28"/>
        </w:rPr>
        <w:t> </w:t>
      </w:r>
      <w:r>
        <w:rPr>
          <w:sz w:val="28"/>
        </w:rPr>
        <w:t>возвращается</w:t>
      </w:r>
      <w:r>
        <w:rPr>
          <w:spacing w:val="-5"/>
          <w:sz w:val="28"/>
        </w:rPr>
        <w:t> </w:t>
      </w:r>
      <w:r>
        <w:rPr>
          <w:sz w:val="28"/>
        </w:rPr>
        <w:t>HTTP</w:t>
      </w:r>
      <w:r>
        <w:rPr>
          <w:spacing w:val="-4"/>
          <w:sz w:val="28"/>
        </w:rPr>
        <w:t> </w:t>
      </w:r>
      <w:r>
        <w:rPr>
          <w:sz w:val="28"/>
        </w:rPr>
        <w:t>400;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0" w:lineRule="auto" w:before="1" w:after="0"/>
        <w:ind w:left="1340" w:right="252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авторизации</w:t>
      </w:r>
      <w:r>
        <w:rPr>
          <w:spacing w:val="1"/>
          <w:sz w:val="28"/>
        </w:rPr>
        <w:t> </w:t>
      </w:r>
      <w:r>
        <w:rPr>
          <w:sz w:val="28"/>
        </w:rPr>
        <w:t>(некорректный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-14"/>
          <w:sz w:val="28"/>
        </w:rPr>
        <w:t> </w:t>
      </w:r>
      <w:r>
        <w:rPr>
          <w:sz w:val="28"/>
        </w:rPr>
        <w:t>доступа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истекшим</w:t>
      </w:r>
      <w:r>
        <w:rPr>
          <w:spacing w:val="-15"/>
          <w:sz w:val="28"/>
        </w:rPr>
        <w:t> </w:t>
      </w:r>
      <w:r>
        <w:rPr>
          <w:sz w:val="28"/>
        </w:rPr>
        <w:t>сроком</w:t>
      </w:r>
      <w:r>
        <w:rPr>
          <w:spacing w:val="-11"/>
          <w:sz w:val="28"/>
        </w:rPr>
        <w:t> </w:t>
      </w:r>
      <w:r>
        <w:rPr>
          <w:sz w:val="28"/>
        </w:rPr>
        <w:t>действия)</w:t>
      </w:r>
      <w:r>
        <w:rPr>
          <w:spacing w:val="-11"/>
          <w:sz w:val="28"/>
        </w:rPr>
        <w:t> </w:t>
      </w:r>
      <w:r>
        <w:rPr>
          <w:sz w:val="28"/>
        </w:rPr>
        <w:t>возвращается</w:t>
      </w:r>
      <w:r>
        <w:rPr>
          <w:spacing w:val="-14"/>
          <w:sz w:val="28"/>
        </w:rPr>
        <w:t> </w:t>
      </w:r>
      <w:r>
        <w:rPr>
          <w:sz w:val="28"/>
        </w:rPr>
        <w:t>HTTP</w:t>
      </w:r>
      <w:r>
        <w:rPr>
          <w:spacing w:val="-14"/>
          <w:sz w:val="28"/>
        </w:rPr>
        <w:t> </w:t>
      </w:r>
      <w:r>
        <w:rPr>
          <w:sz w:val="28"/>
        </w:rPr>
        <w:t>401;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240" w:lineRule="auto" w:before="16" w:after="0"/>
        <w:ind w:left="1340" w:right="0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внутренних</w:t>
      </w:r>
      <w:r>
        <w:rPr>
          <w:spacing w:val="-1"/>
          <w:sz w:val="28"/>
        </w:rPr>
        <w:t> </w:t>
      </w:r>
      <w:r>
        <w:rPr>
          <w:sz w:val="28"/>
        </w:rPr>
        <w:t>ошибок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2"/>
          <w:sz w:val="28"/>
        </w:rPr>
        <w:t> </w:t>
      </w:r>
      <w:r>
        <w:rPr>
          <w:sz w:val="28"/>
        </w:rPr>
        <w:t>возвращается</w:t>
      </w:r>
      <w:r>
        <w:rPr>
          <w:spacing w:val="-2"/>
          <w:sz w:val="28"/>
        </w:rPr>
        <w:t> </w:t>
      </w:r>
      <w:r>
        <w:rPr>
          <w:sz w:val="28"/>
        </w:rPr>
        <w:t>HTTP</w:t>
      </w:r>
      <w:r>
        <w:rPr>
          <w:spacing w:val="-2"/>
          <w:sz w:val="28"/>
        </w:rPr>
        <w:t> </w:t>
      </w:r>
      <w:r>
        <w:rPr>
          <w:sz w:val="28"/>
        </w:rPr>
        <w:t>500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159" w:after="0"/>
        <w:ind w:left="132" w:right="258" w:firstLine="852"/>
        <w:jc w:val="both"/>
        <w:rPr>
          <w:sz w:val="28"/>
        </w:rPr>
      </w:pPr>
      <w:bookmarkStart w:name="_bookmark6" w:id="15"/>
      <w:bookmarkEnd w:id="15"/>
      <w:r>
        <w:rPr/>
      </w:r>
      <w:bookmarkStart w:name="_bookmark6" w:id="16"/>
      <w:bookmarkEnd w:id="16"/>
      <w:r>
        <w:rPr>
          <w:sz w:val="28"/>
        </w:rPr>
        <w:t>П</w:t>
      </w:r>
      <w:r>
        <w:rPr>
          <w:sz w:val="28"/>
        </w:rPr>
        <w:t>ример вызова сервиса с использованием составного содержимого</w:t>
      </w:r>
      <w:r>
        <w:rPr>
          <w:spacing w:val="1"/>
          <w:sz w:val="28"/>
        </w:rPr>
        <w:t> </w:t>
      </w:r>
      <w:r>
        <w:rPr>
          <w:sz w:val="28"/>
        </w:rPr>
        <w:t>(см.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hyperlink w:history="true" w:anchor="_bookmark7">
        <w:r>
          <w:rPr>
            <w:sz w:val="28"/>
          </w:rPr>
          <w:t>11.6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74" w:after="0"/>
        <w:ind w:left="1621" w:right="0" w:hanging="637"/>
        <w:jc w:val="left"/>
        <w:rPr>
          <w:sz w:val="28"/>
        </w:rPr>
      </w:pPr>
      <w:bookmarkStart w:name="_bookmark7" w:id="17"/>
      <w:bookmarkEnd w:id="17"/>
      <w:r>
        <w:rPr/>
      </w:r>
      <w:bookmarkStart w:name="_bookmark7" w:id="18"/>
      <w:bookmarkEnd w:id="18"/>
      <w:r>
        <w:rPr>
          <w:sz w:val="28"/>
        </w:rPr>
        <w:t>П</w:t>
      </w:r>
      <w:r>
        <w:rPr>
          <w:sz w:val="28"/>
        </w:rPr>
        <w:t>ример</w:t>
      </w:r>
      <w:r>
        <w:rPr>
          <w:spacing w:val="-4"/>
          <w:sz w:val="28"/>
        </w:rPr>
        <w:t> </w:t>
      </w:r>
      <w:r>
        <w:rPr>
          <w:sz w:val="28"/>
        </w:rPr>
        <w:t>вызова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4"/>
          <w:sz w:val="28"/>
        </w:rPr>
        <w:t> </w:t>
      </w:r>
      <w:r>
        <w:rPr>
          <w:sz w:val="28"/>
        </w:rPr>
        <w:t>(составное</w:t>
      </w:r>
      <w:r>
        <w:rPr>
          <w:spacing w:val="-5"/>
          <w:sz w:val="28"/>
        </w:rPr>
        <w:t> </w:t>
      </w:r>
      <w:r>
        <w:rPr>
          <w:sz w:val="28"/>
        </w:rPr>
        <w:t>содержимое):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55.200001pt;margin-top:8.157367pt;width:484.9pt;height:241.5pt;mso-position-horizontal-relative:page;mso-position-vertical-relative:paragraph;z-index:-15726592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ind w:left="28" w:right="7100"/>
                  </w:pPr>
                  <w:r>
                    <w:rPr/>
                    <w:t>POST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/push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HTTP/1.1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Host: edok.pfrf.ru</w:t>
                  </w:r>
                </w:p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8"/>
                    </w:rPr>
                    <w:t>Authorization: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Bearer</w:t>
                  </w:r>
                  <w:r>
                    <w:rPr>
                      <w:spacing w:val="-12"/>
                      <w:sz w:val="28"/>
                    </w:rPr>
                    <w:t> </w:t>
                  </w:r>
                  <w:r>
                    <w:rPr>
                      <w:sz w:val="22"/>
                    </w:rPr>
                    <w:t>eyJhbGciOiJSUzI1NiIsInNidCI6ImFjY2VzcyIsInR5cCI6IkpXVCIsInZlciI6M</w:t>
                  </w:r>
                </w:p>
                <w:p>
                  <w:pPr>
                    <w:pStyle w:val="BodyText"/>
                    <w:ind w:left="28" w:right="3753"/>
                  </w:pPr>
                  <w:r>
                    <w:rPr>
                      <w:spacing w:val="-1"/>
                    </w:rPr>
                    <w:t>Content-MD5: </w:t>
                  </w:r>
                  <w:r>
                    <w:rPr/>
                    <w:t>e4d909c290d0fb1ca068ffaddf22cbd0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Content-Type: multipart/form-data;</w:t>
                  </w:r>
                </w:p>
                <w:p>
                  <w:pPr>
                    <w:pStyle w:val="BodyText"/>
                    <w:tabs>
                      <w:tab w:pos="1620" w:val="left" w:leader="hyphen"/>
                    </w:tabs>
                    <w:spacing w:line="322" w:lineRule="exact" w:before="2"/>
                    <w:ind w:left="28"/>
                  </w:pPr>
                  <w:r>
                    <w:rPr/>
                    <w:t>boundary=</w:t>
                    <w:tab/>
                    <w:t>=_Part_1_902328640.1517320867039</w:t>
                  </w:r>
                </w:p>
                <w:p>
                  <w:pPr>
                    <w:pStyle w:val="BodyText"/>
                    <w:ind w:left="28" w:right="6517"/>
                  </w:pPr>
                  <w:r>
                    <w:rPr/>
                    <w:t>Content-Length: 123456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Document-Type: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SZV-ETD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/>
                    <w:t>------=_Part_1_902328640.1517320867039</w:t>
                  </w:r>
                </w:p>
                <w:p>
                  <w:pPr>
                    <w:pStyle w:val="BodyText"/>
                    <w:ind w:left="28" w:right="2500"/>
                  </w:pPr>
                  <w:r>
                    <w:rPr/>
                    <w:t>Content-Type: application/octet-stream; name=package_file.zip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Content-Transfer-Encoding: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binary</w:t>
                  </w:r>
                </w:p>
                <w:p>
                  <w:pPr>
                    <w:pStyle w:val="BodyText"/>
                    <w:spacing w:before="2"/>
                    <w:ind w:left="28"/>
                  </w:pPr>
                  <w:r>
                    <w:rPr/>
                    <w:t>Content-Disposition: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form-data;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name="file";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filename="package_file.zip"</w:t>
                  </w:r>
                </w:p>
                <w:p>
                  <w:pPr>
                    <w:pStyle w:val="BodyText"/>
                    <w:spacing w:before="11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/>
                    <w:t>&lt;двоичные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данные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файла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пакета&gt;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7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2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сервиса: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5.200001pt;margin-top:7.974463pt;width:484.9pt;height:80.55pt;mso-position-horizontal-relative:page;mso-position-vertical-relative:paragraph;z-index:-15726080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/>
                    <w:t>HTTP/1.1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</w:t>
                  </w:r>
                </w:p>
                <w:p>
                  <w:pPr>
                    <w:pStyle w:val="BodyText"/>
                    <w:spacing w:line="242" w:lineRule="auto"/>
                    <w:ind w:left="28" w:right="6175"/>
                  </w:pP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54</w:t>
                  </w: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/>
                    <w:t>{“package_id”:”92260863bc1e4c03942c6f25577a38d2”}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8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1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признаком</w:t>
      </w:r>
      <w:r>
        <w:rPr>
          <w:spacing w:val="-5"/>
          <w:sz w:val="28"/>
        </w:rPr>
        <w:t> </w:t>
      </w:r>
      <w:r>
        <w:rPr>
          <w:sz w:val="28"/>
        </w:rPr>
        <w:t>дубликата</w:t>
      </w:r>
      <w:r>
        <w:rPr>
          <w:spacing w:val="-4"/>
          <w:sz w:val="28"/>
        </w:rPr>
        <w:t> </w:t>
      </w:r>
      <w:r>
        <w:rPr>
          <w:sz w:val="28"/>
        </w:rPr>
        <w:t>ранее</w:t>
      </w:r>
      <w:r>
        <w:rPr>
          <w:spacing w:val="-2"/>
          <w:sz w:val="28"/>
        </w:rPr>
        <w:t> </w:t>
      </w:r>
      <w:r>
        <w:rPr>
          <w:sz w:val="28"/>
        </w:rPr>
        <w:t>принятого</w:t>
      </w:r>
      <w:r>
        <w:rPr>
          <w:spacing w:val="-1"/>
          <w:sz w:val="28"/>
        </w:rPr>
        <w:t> </w:t>
      </w:r>
      <w:r>
        <w:rPr>
          <w:sz w:val="28"/>
        </w:rPr>
        <w:t>пакета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5.200001pt;margin-top:8.031666pt;width:484.9pt;height:80.55pt;mso-position-horizontal-relative:page;mso-position-vertical-relative:paragraph;z-index:-15725568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/>
                    <w:t>HTTP/1.1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</w:t>
                  </w:r>
                </w:p>
                <w:p>
                  <w:pPr>
                    <w:pStyle w:val="BodyText"/>
                    <w:spacing w:line="242" w:lineRule="auto"/>
                    <w:ind w:left="28" w:right="6175"/>
                  </w:pP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67</w:t>
                  </w: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/>
                    <w:t>{“package_id”:”92260863bc1e4c03942c6f25577a38d2”,“duplicate”: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true}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7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 ответа об ошибке: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5.200001pt;margin-top:8.011693pt;width:484.9pt;height:128.9500pt;mso-position-horizontal-relative:page;mso-position-vertical-relative:paragraph;z-index:-15725056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ind w:left="28" w:right="6175"/>
                  </w:pPr>
                  <w:r>
                    <w:rPr/>
                    <w:t>HTTP/1.1 401 Unauthorized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 71</w:t>
                  </w: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spacing w:line="322" w:lineRule="exact"/>
                    <w:ind w:left="168"/>
                  </w:pPr>
                  <w:r>
                    <w:rPr/>
                    <w:t>"code":"07010101",</w:t>
                  </w:r>
                </w:p>
                <w:p>
                  <w:pPr>
                    <w:pStyle w:val="BodyText"/>
                    <w:ind w:left="28" w:right="120" w:firstLine="139"/>
                  </w:pPr>
                  <w:r>
                    <w:rPr/>
                    <w:t>"message":"Некорректный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маркер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доступа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маркер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доступа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истекшим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сроком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действия"</w:t>
                  </w: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>
                      <w:w w:val="100"/>
                    </w:rPr>
                    <w:t>}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89"/>
        <w:ind w:left="132" w:right="247" w:firstLine="852"/>
        <w:jc w:val="both"/>
      </w:pPr>
      <w:r>
        <w:rPr/>
        <w:t>В случае возникновения ошибок при обработке отправленного в ПФР</w:t>
      </w:r>
      <w:r>
        <w:rPr>
          <w:spacing w:val="1"/>
        </w:rPr>
        <w:t> </w:t>
      </w:r>
      <w:r>
        <w:rPr/>
        <w:t>пакета Оператору направляется исходящий пакет с документом «Уведомление</w:t>
      </w:r>
      <w:r>
        <w:rPr>
          <w:spacing w:val="1"/>
        </w:rPr>
        <w:t> </w:t>
      </w:r>
      <w:r>
        <w:rPr/>
        <w:t>об</w:t>
      </w:r>
      <w:r>
        <w:rPr>
          <w:spacing w:val="-3"/>
        </w:rPr>
        <w:t> </w:t>
      </w:r>
      <w:r>
        <w:rPr/>
        <w:t>отказе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пакета»,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присутствуют</w:t>
      </w:r>
      <w:r>
        <w:rPr>
          <w:spacing w:val="-4"/>
        </w:rPr>
        <w:t> </w:t>
      </w:r>
      <w:r>
        <w:rPr/>
        <w:t>данные</w:t>
      </w:r>
      <w:r>
        <w:rPr>
          <w:spacing w:val="3"/>
        </w:rPr>
        <w:t> </w:t>
      </w:r>
      <w:r>
        <w:rPr/>
        <w:t>об</w:t>
      </w:r>
      <w:r>
        <w:rPr>
          <w:spacing w:val="1"/>
        </w:rPr>
        <w:t> </w:t>
      </w:r>
      <w:r>
        <w:rPr/>
        <w:t>ошибке.</w:t>
      </w:r>
    </w:p>
    <w:p>
      <w:pPr>
        <w:spacing w:after="0" w:line="360" w:lineRule="auto"/>
        <w:jc w:val="both"/>
        <w:sectPr>
          <w:pgSz w:w="11910" w:h="16840"/>
          <w:pgMar w:header="0" w:footer="736" w:top="1040" w:bottom="1000" w:left="1000" w:right="880"/>
        </w:sect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362" w:lineRule="auto" w:before="74" w:after="0"/>
        <w:ind w:left="132" w:right="257" w:firstLine="852"/>
        <w:jc w:val="left"/>
        <w:rPr>
          <w:sz w:val="28"/>
        </w:rPr>
      </w:pPr>
      <w:bookmarkStart w:name="_bookmark8" w:id="19"/>
      <w:bookmarkEnd w:id="19"/>
      <w:r>
        <w:rPr/>
      </w:r>
      <w:bookmarkStart w:name="_bookmark8" w:id="20"/>
      <w:bookmarkEnd w:id="20"/>
      <w:r>
        <w:rPr>
          <w:sz w:val="28"/>
        </w:rPr>
        <w:t>Сер</w:t>
      </w:r>
      <w:r>
        <w:rPr>
          <w:sz w:val="28"/>
        </w:rPr>
        <w:t>вис</w:t>
      </w:r>
      <w:r>
        <w:rPr>
          <w:spacing w:val="9"/>
          <w:sz w:val="28"/>
        </w:rPr>
        <w:t> </w:t>
      </w:r>
      <w:r>
        <w:rPr>
          <w:sz w:val="28"/>
        </w:rPr>
        <w:t>получения</w:t>
      </w:r>
      <w:r>
        <w:rPr>
          <w:spacing w:val="9"/>
          <w:sz w:val="28"/>
        </w:rPr>
        <w:t> </w:t>
      </w:r>
      <w:r>
        <w:rPr>
          <w:sz w:val="28"/>
        </w:rPr>
        <w:t>списка</w:t>
      </w:r>
      <w:r>
        <w:rPr>
          <w:spacing w:val="9"/>
          <w:sz w:val="28"/>
        </w:rPr>
        <w:t> </w:t>
      </w:r>
      <w:r>
        <w:rPr>
          <w:sz w:val="28"/>
        </w:rPr>
        <w:t>пакетов</w:t>
      </w:r>
      <w:r>
        <w:rPr>
          <w:spacing w:val="8"/>
          <w:sz w:val="28"/>
        </w:rPr>
        <w:t> </w:t>
      </w:r>
      <w:r>
        <w:rPr>
          <w:sz w:val="28"/>
        </w:rPr>
        <w:t>документов,</w:t>
      </w:r>
      <w:r>
        <w:rPr>
          <w:spacing w:val="10"/>
          <w:sz w:val="28"/>
        </w:rPr>
        <w:t> </w:t>
      </w:r>
      <w:r>
        <w:rPr>
          <w:sz w:val="28"/>
        </w:rPr>
        <w:t>подготовленных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отправке.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17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HTTP-метод:</w:t>
      </w:r>
      <w:r>
        <w:rPr>
          <w:spacing w:val="-3"/>
          <w:sz w:val="28"/>
        </w:rPr>
        <w:t> </w:t>
      </w:r>
      <w:r>
        <w:rPr>
          <w:sz w:val="28"/>
        </w:rPr>
        <w:t>GET.</w:t>
      </w:r>
      <w:r>
        <w:rPr>
          <w:spacing w:val="-4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сервиса:</w:t>
      </w:r>
      <w:r>
        <w:rPr>
          <w:spacing w:val="-3"/>
          <w:sz w:val="28"/>
        </w:rPr>
        <w:t> </w:t>
      </w:r>
      <w:r>
        <w:rPr>
          <w:sz w:val="28"/>
        </w:rPr>
        <w:t>/pckg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1" w:after="0"/>
        <w:ind w:left="1621" w:right="0" w:hanging="637"/>
        <w:jc w:val="left"/>
        <w:rPr>
          <w:sz w:val="28"/>
        </w:rPr>
      </w:pPr>
      <w:r>
        <w:rPr>
          <w:sz w:val="28"/>
        </w:rPr>
        <w:t>Заголовок</w:t>
      </w:r>
      <w:r>
        <w:rPr>
          <w:spacing w:val="-2"/>
          <w:sz w:val="28"/>
        </w:rPr>
        <w:t> </w:t>
      </w:r>
      <w:r>
        <w:rPr>
          <w:sz w:val="28"/>
        </w:rPr>
        <w:t>запроса</w:t>
      </w:r>
      <w:r>
        <w:rPr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включать: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3570"/>
        <w:gridCol w:w="3167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62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7" w:type="dxa"/>
          </w:tcPr>
          <w:p>
            <w:pPr>
              <w:pStyle w:val="TableParagraph"/>
              <w:spacing w:before="62"/>
              <w:ind w:left="107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3570" w:type="dxa"/>
          </w:tcPr>
          <w:p>
            <w:pPr>
              <w:pStyle w:val="TableParagraph"/>
              <w:spacing w:before="62"/>
              <w:ind w:left="1146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  <w:tc>
          <w:tcPr>
            <w:tcW w:w="3167" w:type="dxa"/>
          </w:tcPr>
          <w:p>
            <w:pPr>
              <w:pStyle w:val="TableParagraph"/>
              <w:spacing w:before="62"/>
              <w:ind w:left="636"/>
              <w:rPr>
                <w:b/>
                <w:sz w:val="22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z w:val="22"/>
              </w:rPr>
              <w:t>ОММЕНТАРИЙ</w:t>
            </w:r>
          </w:p>
        </w:tc>
      </w:tr>
      <w:tr>
        <w:trPr>
          <w:trHeight w:val="1853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Authorization</w:t>
            </w:r>
          </w:p>
        </w:tc>
        <w:tc>
          <w:tcPr>
            <w:tcW w:w="3570" w:type="dxa"/>
          </w:tcPr>
          <w:p>
            <w:pPr>
              <w:pStyle w:val="TableParagraph"/>
              <w:spacing w:line="276" w:lineRule="auto" w:before="0"/>
              <w:ind w:left="107" w:right="778"/>
              <w:rPr>
                <w:sz w:val="28"/>
              </w:rPr>
            </w:pPr>
            <w:r>
              <w:rPr>
                <w:sz w:val="28"/>
              </w:rPr>
              <w:t>маркер доступа,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полученный путем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обращения к сервису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авторизации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hyperlink w:history="true" w:anchor="_bookmark4">
              <w:r>
                <w:rPr>
                  <w:sz w:val="28"/>
                </w:rPr>
                <w:t>10</w:t>
              </w:r>
            </w:hyperlink>
          </w:p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документа)</w:t>
            </w:r>
          </w:p>
        </w:tc>
        <w:tc>
          <w:tcPr>
            <w:tcW w:w="3167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4"/>
          <w:sz w:val="28"/>
        </w:rPr>
        <w:t> </w:t>
      </w:r>
      <w:r>
        <w:rPr>
          <w:sz w:val="28"/>
        </w:rPr>
        <w:t>запроса</w:t>
      </w:r>
      <w:r>
        <w:rPr>
          <w:spacing w:val="-5"/>
          <w:sz w:val="28"/>
        </w:rPr>
        <w:t> </w:t>
      </w:r>
      <w:r>
        <w:rPr>
          <w:sz w:val="28"/>
        </w:rPr>
        <w:t>(передаются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QueryParameters):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3594"/>
        <w:gridCol w:w="3143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60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5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7" w:type="dxa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3594" w:type="dxa"/>
          </w:tcPr>
          <w:p>
            <w:pPr>
              <w:pStyle w:val="TableParagraph"/>
              <w:spacing w:before="60"/>
              <w:ind w:left="1158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  <w:tc>
          <w:tcPr>
            <w:tcW w:w="3143" w:type="dxa"/>
          </w:tcPr>
          <w:p>
            <w:pPr>
              <w:pStyle w:val="TableParagraph"/>
              <w:spacing w:before="60"/>
              <w:ind w:left="624"/>
              <w:rPr>
                <w:b/>
                <w:sz w:val="22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z w:val="22"/>
              </w:rPr>
              <w:t>ОММЕНТАРИЙ</w:t>
            </w:r>
          </w:p>
        </w:tc>
      </w:tr>
      <w:tr>
        <w:trPr>
          <w:trHeight w:val="351" w:hRule="atLeast"/>
        </w:trPr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list_id</w:t>
            </w:r>
          </w:p>
        </w:tc>
        <w:tc>
          <w:tcPr>
            <w:tcW w:w="3594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Идентификатор</w:t>
            </w:r>
          </w:p>
        </w:tc>
        <w:tc>
          <w:tcPr>
            <w:tcW w:w="314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>Необязательный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запрашиваемого списка в</w:t>
            </w: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параметр.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UUID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Заполняется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значением,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разделителей.</w:t>
            </w: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возвращенным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предыдущем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вызове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сервиса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(next_id).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параметр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указан,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возвращается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список.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параметр указан и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указано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(т.е.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взято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</w:tc>
      </w:tr>
      <w:tr>
        <w:trPr>
          <w:trHeight w:val="370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ответа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предыдущем</w:t>
            </w:r>
          </w:p>
        </w:tc>
      </w:tr>
      <w:tr>
        <w:trPr>
          <w:trHeight w:val="371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вызове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сервиса)</w:t>
            </w:r>
          </w:p>
        </w:tc>
      </w:tr>
      <w:tr>
        <w:trPr>
          <w:trHeight w:val="369" w:hRule="atLeas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возвращается</w:t>
            </w:r>
          </w:p>
        </w:tc>
      </w:tr>
      <w:tr>
        <w:trPr>
          <w:trHeight w:val="449" w:hRule="atLeast"/>
        </w:trPr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143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следующий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список.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0" w:after="0"/>
        <w:ind w:left="132" w:right="254" w:firstLine="852"/>
        <w:jc w:val="both"/>
        <w:rPr>
          <w:sz w:val="28"/>
        </w:rPr>
      </w:pPr>
      <w:r>
        <w:rPr>
          <w:sz w:val="28"/>
        </w:rPr>
        <w:t>В случае успешной обработки запроса сервис возвращает результат</w:t>
      </w:r>
      <w:r>
        <w:rPr>
          <w:spacing w:val="-67"/>
          <w:sz w:val="28"/>
        </w:rPr>
        <w:t> </w:t>
      </w:r>
      <w:r>
        <w:rPr>
          <w:sz w:val="28"/>
        </w:rPr>
        <w:t>HTTP</w:t>
      </w:r>
      <w:r>
        <w:rPr>
          <w:spacing w:val="-7"/>
          <w:sz w:val="28"/>
        </w:rPr>
        <w:t> </w:t>
      </w:r>
      <w:r>
        <w:rPr>
          <w:sz w:val="28"/>
        </w:rPr>
        <w:t>200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перечень</w:t>
      </w:r>
      <w:r>
        <w:rPr>
          <w:spacing w:val="-6"/>
          <w:sz w:val="28"/>
        </w:rPr>
        <w:t> </w:t>
      </w:r>
      <w:r>
        <w:rPr>
          <w:sz w:val="28"/>
        </w:rPr>
        <w:t>пакетов</w:t>
      </w:r>
      <w:r>
        <w:rPr>
          <w:spacing w:val="-7"/>
          <w:sz w:val="28"/>
        </w:rPr>
        <w:t> </w:t>
      </w:r>
      <w:r>
        <w:rPr>
          <w:sz w:val="28"/>
        </w:rPr>
        <w:t>документов,</w:t>
      </w:r>
      <w:r>
        <w:rPr>
          <w:spacing w:val="-7"/>
          <w:sz w:val="28"/>
        </w:rPr>
        <w:t> </w:t>
      </w:r>
      <w:r>
        <w:rPr>
          <w:sz w:val="28"/>
        </w:rPr>
        <w:t>подготовленных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отправке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ПФР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формате</w:t>
      </w:r>
      <w:r>
        <w:rPr>
          <w:spacing w:val="-3"/>
          <w:sz w:val="28"/>
        </w:rPr>
        <w:t> </w:t>
      </w:r>
      <w:r>
        <w:rPr>
          <w:sz w:val="28"/>
        </w:rPr>
        <w:t>JSON: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256"/>
        <w:gridCol w:w="775"/>
        <w:gridCol w:w="5926"/>
      </w:tblGrid>
      <w:tr>
        <w:trPr>
          <w:trHeight w:val="861" w:hRule="atLeast"/>
        </w:trPr>
        <w:tc>
          <w:tcPr>
            <w:tcW w:w="677" w:type="dxa"/>
          </w:tcPr>
          <w:p>
            <w:pPr>
              <w:pStyle w:val="TableParagraph"/>
              <w:spacing w:before="56"/>
              <w:ind w:left="19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4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6" w:type="dxa"/>
          </w:tcPr>
          <w:p>
            <w:pPr>
              <w:pStyle w:val="TableParagraph"/>
              <w:spacing w:before="56"/>
              <w:ind w:left="108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775" w:type="dxa"/>
          </w:tcPr>
          <w:p>
            <w:pPr>
              <w:pStyle w:val="TableParagraph"/>
              <w:spacing w:before="56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z w:val="22"/>
              </w:rPr>
              <w:t>Н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926" w:type="dxa"/>
          </w:tcPr>
          <w:p>
            <w:pPr>
              <w:pStyle w:val="TableParagraph"/>
              <w:spacing w:before="56"/>
              <w:ind w:left="2310" w:right="2291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1170" w:hRule="atLeast"/>
        </w:trPr>
        <w:tc>
          <w:tcPr>
            <w:tcW w:w="677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6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next_id</w:t>
            </w:r>
          </w:p>
        </w:tc>
        <w:tc>
          <w:tcPr>
            <w:tcW w:w="775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1…1</w:t>
            </w:r>
          </w:p>
        </w:tc>
        <w:tc>
          <w:tcPr>
            <w:tcW w:w="5926" w:type="dxa"/>
          </w:tcPr>
          <w:p>
            <w:pPr>
              <w:pStyle w:val="TableParagraph"/>
              <w:spacing w:line="276" w:lineRule="auto" w:before="0"/>
              <w:ind w:left="111" w:right="195"/>
              <w:rPr>
                <w:sz w:val="28"/>
              </w:rPr>
            </w:pPr>
            <w:r>
              <w:rPr>
                <w:sz w:val="28"/>
              </w:rPr>
              <w:t>Идентификатор следующего списка в формате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UUID без разделителей. Должен быть указан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следующем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вызове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сервиса.</w:t>
            </w:r>
          </w:p>
        </w:tc>
      </w:tr>
      <w:tr>
        <w:trPr>
          <w:trHeight w:val="431" w:hRule="atLeast"/>
        </w:trPr>
        <w:tc>
          <w:tcPr>
            <w:tcW w:w="677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56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package</w:t>
            </w:r>
          </w:p>
        </w:tc>
        <w:tc>
          <w:tcPr>
            <w:tcW w:w="775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1…*</w:t>
            </w:r>
          </w:p>
        </w:tc>
        <w:tc>
          <w:tcPr>
            <w:tcW w:w="5926" w:type="dxa"/>
          </w:tcPr>
          <w:p>
            <w:pPr>
              <w:pStyle w:val="TableParagraph"/>
              <w:spacing w:line="316" w:lineRule="exact" w:before="0"/>
              <w:ind w:left="111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данных</w:t>
            </w:r>
          </w:p>
        </w:tc>
      </w:tr>
      <w:tr>
        <w:trPr>
          <w:trHeight w:val="798" w:hRule="atLeast"/>
        </w:trPr>
        <w:tc>
          <w:tcPr>
            <w:tcW w:w="677" w:type="dxa"/>
          </w:tcPr>
          <w:p>
            <w:pPr>
              <w:pStyle w:val="TableParagraph"/>
              <w:spacing w:line="316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6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775" w:type="dxa"/>
          </w:tcPr>
          <w:p>
            <w:pPr>
              <w:pStyle w:val="TableParagraph"/>
              <w:spacing w:line="316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1…1</w:t>
            </w:r>
          </w:p>
        </w:tc>
        <w:tc>
          <w:tcPr>
            <w:tcW w:w="5926" w:type="dxa"/>
          </w:tcPr>
          <w:p>
            <w:pPr>
              <w:pStyle w:val="TableParagraph"/>
              <w:spacing w:line="276" w:lineRule="auto" w:before="0"/>
              <w:ind w:left="111" w:right="550"/>
              <w:rPr>
                <w:sz w:val="28"/>
              </w:rPr>
            </w:pPr>
            <w:r>
              <w:rPr>
                <w:sz w:val="28"/>
              </w:rPr>
              <w:t>Идентификатор пакета в формате UUID без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разделителей</w:t>
            </w:r>
          </w:p>
        </w:tc>
      </w:tr>
      <w:tr>
        <w:trPr>
          <w:trHeight w:val="801" w:hRule="atLeast"/>
        </w:trPr>
        <w:tc>
          <w:tcPr>
            <w:tcW w:w="677" w:type="dxa"/>
          </w:tcPr>
          <w:p>
            <w:pPr>
              <w:pStyle w:val="TableParagraph"/>
              <w:spacing w:line="319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56" w:type="dxa"/>
          </w:tcPr>
          <w:p>
            <w:pPr>
              <w:pStyle w:val="TableParagraph"/>
              <w:spacing w:line="319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775" w:type="dxa"/>
          </w:tcPr>
          <w:p>
            <w:pPr>
              <w:pStyle w:val="TableParagraph"/>
              <w:spacing w:line="319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1…1</w:t>
            </w:r>
          </w:p>
        </w:tc>
        <w:tc>
          <w:tcPr>
            <w:tcW w:w="5926" w:type="dxa"/>
          </w:tcPr>
          <w:p>
            <w:pPr>
              <w:pStyle w:val="TableParagraph"/>
              <w:spacing w:line="276" w:lineRule="auto" w:before="0"/>
              <w:ind w:left="111" w:right="10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который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передаётся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документ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</w:tr>
      <w:tr>
        <w:trPr>
          <w:trHeight w:val="1171" w:hRule="atLeast"/>
        </w:trPr>
        <w:tc>
          <w:tcPr>
            <w:tcW w:w="677" w:type="dxa"/>
          </w:tcPr>
          <w:p>
            <w:pPr>
              <w:pStyle w:val="TableParagraph"/>
              <w:spacing w:line="317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256" w:type="dxa"/>
          </w:tcPr>
          <w:p>
            <w:pPr>
              <w:pStyle w:val="TableParagraph"/>
              <w:spacing w:line="317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corr_id</w:t>
            </w:r>
          </w:p>
        </w:tc>
        <w:tc>
          <w:tcPr>
            <w:tcW w:w="775" w:type="dxa"/>
          </w:tcPr>
          <w:p>
            <w:pPr>
              <w:pStyle w:val="TableParagraph"/>
              <w:spacing w:line="317" w:lineRule="exact" w:before="0"/>
              <w:ind w:left="108"/>
              <w:rPr>
                <w:sz w:val="28"/>
              </w:rPr>
            </w:pPr>
            <w:r>
              <w:rPr>
                <w:sz w:val="28"/>
              </w:rPr>
              <w:t>0…1</w:t>
            </w:r>
          </w:p>
        </w:tc>
        <w:tc>
          <w:tcPr>
            <w:tcW w:w="5926" w:type="dxa"/>
          </w:tcPr>
          <w:p>
            <w:pPr>
              <w:pStyle w:val="TableParagraph"/>
              <w:spacing w:line="276" w:lineRule="auto" w:before="0"/>
              <w:ind w:left="111" w:right="104"/>
              <w:rPr>
                <w:sz w:val="28"/>
              </w:rPr>
            </w:pPr>
            <w:r>
              <w:rPr>
                <w:sz w:val="28"/>
              </w:rPr>
              <w:t>Идентификатор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исходного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пакета.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Указывается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случае, если пакет сформирован в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пакет,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отправленный ранее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2" w:lineRule="auto" w:before="0" w:after="0"/>
        <w:ind w:left="132" w:right="254" w:firstLine="852"/>
        <w:jc w:val="left"/>
        <w:rPr>
          <w:sz w:val="24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случае</w:t>
      </w:r>
      <w:r>
        <w:rPr>
          <w:spacing w:val="7"/>
          <w:sz w:val="28"/>
        </w:rPr>
        <w:t> </w:t>
      </w:r>
      <w:r>
        <w:rPr>
          <w:sz w:val="28"/>
        </w:rPr>
        <w:t>ошибки</w:t>
      </w:r>
      <w:r>
        <w:rPr>
          <w:spacing w:val="10"/>
          <w:sz w:val="28"/>
        </w:rPr>
        <w:t> </w:t>
      </w:r>
      <w:r>
        <w:rPr>
          <w:sz w:val="28"/>
        </w:rPr>
        <w:t>возвращается</w:t>
      </w:r>
      <w:r>
        <w:rPr>
          <w:spacing w:val="10"/>
          <w:sz w:val="28"/>
        </w:rPr>
        <w:t> </w:t>
      </w:r>
      <w:r>
        <w:rPr>
          <w:sz w:val="28"/>
        </w:rPr>
        <w:t>соответствующий</w:t>
      </w:r>
      <w:r>
        <w:rPr>
          <w:spacing w:val="9"/>
          <w:sz w:val="28"/>
        </w:rPr>
        <w:t> </w:t>
      </w:r>
      <w:r>
        <w:rPr>
          <w:sz w:val="28"/>
        </w:rPr>
        <w:t>код</w:t>
      </w:r>
      <w:r>
        <w:rPr>
          <w:spacing w:val="8"/>
          <w:sz w:val="28"/>
        </w:rPr>
        <w:t> </w:t>
      </w:r>
      <w:r>
        <w:rPr>
          <w:sz w:val="28"/>
        </w:rPr>
        <w:t>HTTP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ответ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формате JSON: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2072"/>
        <w:gridCol w:w="2208"/>
      </w:tblGrid>
      <w:tr>
        <w:trPr>
          <w:trHeight w:val="520" w:hRule="atLeast"/>
        </w:trPr>
        <w:tc>
          <w:tcPr>
            <w:tcW w:w="788" w:type="dxa"/>
          </w:tcPr>
          <w:p>
            <w:pPr>
              <w:pStyle w:val="TableParagraph"/>
              <w:spacing w:before="63"/>
              <w:ind w:left="16"/>
              <w:rPr>
                <w:b/>
                <w:sz w:val="22"/>
              </w:rPr>
            </w:pPr>
            <w:r>
              <w:rPr>
                <w:b/>
                <w:spacing w:val="-4"/>
                <w:sz w:val="28"/>
              </w:rPr>
              <w:t>№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4"/>
                <w:sz w:val="22"/>
              </w:rPr>
              <w:t>П</w:t>
            </w:r>
            <w:r>
              <w:rPr>
                <w:b/>
                <w:spacing w:val="-4"/>
                <w:sz w:val="28"/>
              </w:rPr>
              <w:t>/</w:t>
            </w:r>
            <w:r>
              <w:rPr>
                <w:b/>
                <w:spacing w:val="-4"/>
                <w:sz w:val="22"/>
              </w:rPr>
              <w:t>П</w:t>
            </w:r>
          </w:p>
        </w:tc>
        <w:tc>
          <w:tcPr>
            <w:tcW w:w="2072" w:type="dxa"/>
          </w:tcPr>
          <w:p>
            <w:pPr>
              <w:pStyle w:val="TableParagraph"/>
              <w:spacing w:before="63"/>
              <w:ind w:left="16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2208" w:type="dxa"/>
          </w:tcPr>
          <w:p>
            <w:pPr>
              <w:pStyle w:val="TableParagraph"/>
              <w:spacing w:before="63"/>
              <w:ind w:left="464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352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before="3"/>
              <w:ind w:left="16"/>
              <w:rPr>
                <w:sz w:val="28"/>
              </w:rPr>
            </w:pPr>
            <w:r>
              <w:rPr>
                <w:sz w:val="28"/>
              </w:rPr>
              <w:t>code</w:t>
            </w:r>
          </w:p>
        </w:tc>
        <w:tc>
          <w:tcPr>
            <w:tcW w:w="2208" w:type="dxa"/>
          </w:tcPr>
          <w:p>
            <w:pPr>
              <w:pStyle w:val="TableParagraph"/>
              <w:spacing w:before="3"/>
              <w:ind w:left="13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352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072" w:type="dxa"/>
          </w:tcPr>
          <w:p>
            <w:pPr>
              <w:pStyle w:val="TableParagraph"/>
              <w:spacing w:before="3"/>
              <w:ind w:left="16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2208" w:type="dxa"/>
          </w:tcPr>
          <w:p>
            <w:pPr>
              <w:pStyle w:val="TableParagraph"/>
              <w:spacing w:before="3"/>
              <w:ind w:left="1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132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варианты: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  <w:tab w:pos="1894" w:val="left" w:leader="none"/>
          <w:tab w:pos="3055" w:val="left" w:leader="none"/>
          <w:tab w:pos="4730" w:val="left" w:leader="none"/>
          <w:tab w:pos="7068" w:val="left" w:leader="none"/>
          <w:tab w:pos="8363" w:val="left" w:leader="none"/>
        </w:tabs>
        <w:spacing w:line="350" w:lineRule="auto" w:before="0" w:after="0"/>
        <w:ind w:left="1340" w:right="255" w:hanging="356"/>
        <w:jc w:val="left"/>
        <w:rPr>
          <w:sz w:val="28"/>
        </w:rPr>
      </w:pPr>
      <w:r>
        <w:rPr>
          <w:sz w:val="28"/>
        </w:rPr>
        <w:t>В</w:t>
        <w:tab/>
        <w:t>случае</w:t>
        <w:tab/>
        <w:t>отсутствия</w:t>
        <w:tab/>
        <w:t>подготовленных</w:t>
        <w:tab/>
        <w:t>пакетов</w:t>
        <w:tab/>
      </w:r>
      <w:r>
        <w:rPr>
          <w:spacing w:val="-1"/>
          <w:sz w:val="28"/>
        </w:rPr>
        <w:t>документов</w:t>
      </w:r>
      <w:r>
        <w:rPr>
          <w:spacing w:val="-67"/>
          <w:sz w:val="28"/>
        </w:rPr>
        <w:t> </w:t>
      </w:r>
      <w:r>
        <w:rPr>
          <w:sz w:val="28"/>
        </w:rPr>
        <w:t>возвращается</w:t>
      </w:r>
      <w:r>
        <w:rPr>
          <w:spacing w:val="-4"/>
          <w:sz w:val="28"/>
        </w:rPr>
        <w:t> </w:t>
      </w:r>
      <w:r>
        <w:rPr>
          <w:sz w:val="28"/>
        </w:rPr>
        <w:t>HTTP</w:t>
      </w:r>
      <w:r>
        <w:rPr>
          <w:spacing w:val="-3"/>
          <w:sz w:val="28"/>
        </w:rPr>
        <w:t> </w:t>
      </w:r>
      <w:r>
        <w:rPr>
          <w:sz w:val="28"/>
        </w:rPr>
        <w:t>204.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350" w:lineRule="auto" w:before="16" w:after="0"/>
        <w:ind w:left="1340" w:right="253" w:hanging="356"/>
        <w:jc w:val="left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указания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некорректного</w:t>
      </w:r>
      <w:r>
        <w:rPr>
          <w:spacing w:val="-16"/>
          <w:sz w:val="28"/>
        </w:rPr>
        <w:t> </w:t>
      </w:r>
      <w:r>
        <w:rPr>
          <w:sz w:val="28"/>
        </w:rPr>
        <w:t>параметра</w:t>
      </w:r>
      <w:r>
        <w:rPr>
          <w:spacing w:val="-17"/>
          <w:sz w:val="28"/>
        </w:rPr>
        <w:t> </w:t>
      </w:r>
      <w:r>
        <w:rPr>
          <w:sz w:val="28"/>
        </w:rPr>
        <w:t>list_id</w:t>
      </w:r>
      <w:r>
        <w:rPr>
          <w:spacing w:val="-14"/>
          <w:sz w:val="28"/>
        </w:rPr>
        <w:t> </w:t>
      </w:r>
      <w:r>
        <w:rPr>
          <w:sz w:val="28"/>
        </w:rPr>
        <w:t>возвращается</w:t>
      </w:r>
      <w:r>
        <w:rPr>
          <w:spacing w:val="-16"/>
          <w:sz w:val="28"/>
        </w:rPr>
        <w:t> </w:t>
      </w:r>
      <w:r>
        <w:rPr>
          <w:sz w:val="28"/>
        </w:rPr>
        <w:t>HTTP</w:t>
      </w:r>
      <w:r>
        <w:rPr>
          <w:spacing w:val="-67"/>
          <w:sz w:val="28"/>
        </w:rPr>
        <w:t> </w:t>
      </w:r>
      <w:r>
        <w:rPr>
          <w:sz w:val="28"/>
        </w:rPr>
        <w:t>400.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350" w:lineRule="auto" w:before="15" w:after="0"/>
        <w:ind w:left="1340" w:right="253" w:hanging="356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68"/>
          <w:sz w:val="28"/>
        </w:rPr>
        <w:t> </w:t>
      </w:r>
      <w:r>
        <w:rPr>
          <w:sz w:val="28"/>
        </w:rPr>
        <w:t>ошибки</w:t>
      </w:r>
      <w:r>
        <w:rPr>
          <w:spacing w:val="68"/>
          <w:sz w:val="28"/>
        </w:rPr>
        <w:t> </w:t>
      </w:r>
      <w:r>
        <w:rPr>
          <w:sz w:val="28"/>
        </w:rPr>
        <w:t>авторизации</w:t>
      </w:r>
      <w:r>
        <w:rPr>
          <w:spacing w:val="5"/>
          <w:sz w:val="28"/>
        </w:rPr>
        <w:t> </w:t>
      </w:r>
      <w:r>
        <w:rPr>
          <w:sz w:val="28"/>
        </w:rPr>
        <w:t>(некорректный</w:t>
      </w:r>
      <w:r>
        <w:rPr>
          <w:spacing w:val="2"/>
          <w:sz w:val="28"/>
        </w:rPr>
        <w:t> </w:t>
      </w:r>
      <w:r>
        <w:rPr>
          <w:sz w:val="28"/>
        </w:rPr>
        <w:t>маркер  доступа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маркер</w:t>
      </w:r>
      <w:r>
        <w:rPr>
          <w:spacing w:val="-11"/>
          <w:sz w:val="28"/>
        </w:rPr>
        <w:t> </w:t>
      </w:r>
      <w:r>
        <w:rPr>
          <w:sz w:val="28"/>
        </w:rPr>
        <w:t>доступа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истекшим</w:t>
      </w:r>
      <w:r>
        <w:rPr>
          <w:spacing w:val="-13"/>
          <w:sz w:val="28"/>
        </w:rPr>
        <w:t> </w:t>
      </w:r>
      <w:r>
        <w:rPr>
          <w:sz w:val="28"/>
        </w:rPr>
        <w:t>сроком</w:t>
      </w:r>
      <w:r>
        <w:rPr>
          <w:spacing w:val="-13"/>
          <w:sz w:val="28"/>
        </w:rPr>
        <w:t> </w:t>
      </w:r>
      <w:r>
        <w:rPr>
          <w:sz w:val="28"/>
        </w:rPr>
        <w:t>действия)</w:t>
      </w:r>
      <w:r>
        <w:rPr>
          <w:spacing w:val="-12"/>
          <w:sz w:val="28"/>
        </w:rPr>
        <w:t> </w:t>
      </w:r>
      <w:r>
        <w:rPr>
          <w:sz w:val="28"/>
        </w:rPr>
        <w:t>возвращается</w:t>
      </w:r>
      <w:r>
        <w:rPr>
          <w:spacing w:val="-12"/>
          <w:sz w:val="28"/>
        </w:rPr>
        <w:t> </w:t>
      </w:r>
      <w:r>
        <w:rPr>
          <w:sz w:val="28"/>
        </w:rPr>
        <w:t>HTTP</w:t>
      </w:r>
      <w:r>
        <w:rPr>
          <w:spacing w:val="-15"/>
          <w:sz w:val="28"/>
        </w:rPr>
        <w:t> </w:t>
      </w:r>
      <w:r>
        <w:rPr>
          <w:sz w:val="28"/>
        </w:rPr>
        <w:t>401.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5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3"/>
          <w:sz w:val="28"/>
        </w:rPr>
        <w:t> </w:t>
      </w:r>
      <w:r>
        <w:rPr>
          <w:sz w:val="28"/>
        </w:rPr>
        <w:t>вызова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указания</w:t>
      </w:r>
      <w:r>
        <w:rPr>
          <w:spacing w:val="-6"/>
          <w:sz w:val="28"/>
        </w:rPr>
        <w:t> </w:t>
      </w:r>
      <w:r>
        <w:rPr>
          <w:sz w:val="28"/>
        </w:rPr>
        <w:t>идентификатора</w:t>
      </w:r>
      <w:r>
        <w:rPr>
          <w:spacing w:val="-4"/>
          <w:sz w:val="28"/>
        </w:rPr>
        <w:t> </w:t>
      </w:r>
      <w:r>
        <w:rPr>
          <w:sz w:val="28"/>
        </w:rPr>
        <w:t>списка: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5.200001pt;margin-top:8.027178pt;width:484.9pt;height:44.8pt;mso-position-horizontal-relative:page;mso-position-vertical-relative:paragraph;z-index:-15724544;mso-wrap-distance-left:0;mso-wrap-distance-right:0" type="#_x0000_t202" filled="true" fillcolor="#e7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GET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/pckg HTTP/1.1</w:t>
                  </w:r>
                </w:p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/>
                    <w:t>Host: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edok.pfrf.ru</w:t>
                  </w:r>
                </w:p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8"/>
                    </w:rPr>
                    <w:t>Authorization: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Bearer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2"/>
                    </w:rPr>
                    <w:t>eyJhbGciOiJSUzI1NiIsInNidCI6ImFjY2VzcyIsInR5cCI6IkpXVCIsInZlciI6M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7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3"/>
          <w:sz w:val="28"/>
        </w:rPr>
        <w:t> </w:t>
      </w:r>
      <w:r>
        <w:rPr>
          <w:sz w:val="28"/>
        </w:rPr>
        <w:t>вызова</w:t>
      </w:r>
      <w:r>
        <w:rPr>
          <w:spacing w:val="-5"/>
          <w:sz w:val="28"/>
        </w:rPr>
        <w:t> </w:t>
      </w:r>
      <w:r>
        <w:rPr>
          <w:sz w:val="28"/>
        </w:rPr>
        <w:t>сервиса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указанием</w:t>
      </w:r>
      <w:r>
        <w:rPr>
          <w:spacing w:val="-4"/>
          <w:sz w:val="28"/>
        </w:rPr>
        <w:t> </w:t>
      </w:r>
      <w:r>
        <w:rPr>
          <w:sz w:val="28"/>
        </w:rPr>
        <w:t>идентификатора</w:t>
      </w:r>
      <w:r>
        <w:rPr>
          <w:spacing w:val="-3"/>
          <w:sz w:val="28"/>
        </w:rPr>
        <w:t> </w:t>
      </w:r>
      <w:r>
        <w:rPr>
          <w:sz w:val="28"/>
        </w:rPr>
        <w:t>списка:</w:t>
      </w:r>
    </w:p>
    <w:p>
      <w:pPr>
        <w:pStyle w:val="BodyText"/>
        <w:rPr>
          <w:sz w:val="12"/>
        </w:rPr>
      </w:pPr>
      <w:r>
        <w:rPr/>
        <w:pict>
          <v:shape style="position:absolute;margin-left:55.200001pt;margin-top:8.099414pt;width:484.9pt;height:48.25pt;mso-position-horizontal-relative:page;mso-position-vertical-relative:paragraph;z-index:-15724032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ind w:left="28" w:right="1468"/>
                  </w:pPr>
                  <w:r>
                    <w:rPr>
                      <w:spacing w:val="-1"/>
                    </w:rPr>
                    <w:t>GET /pckg?list_id=6a13a856ba1d402d9c95c6c765f7bfbf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HTTP/1.1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Host: edok.pfrf.ru</w:t>
                  </w:r>
                </w:p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8"/>
                    </w:rPr>
                    <w:t>Authorization: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Bearer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2"/>
                    </w:rPr>
                    <w:t>eyJhbGciOiJSUzI1NiIsInNidCI6ImFjY2VzcyIsInR5cCI6IkpXVCIsInZlciI6M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8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1"/>
          <w:sz w:val="28"/>
        </w:rPr>
        <w:t> </w:t>
      </w:r>
      <w:r>
        <w:rPr>
          <w:sz w:val="28"/>
        </w:rPr>
        <w:t>ответа</w:t>
      </w:r>
      <w:r>
        <w:rPr>
          <w:spacing w:val="-1"/>
          <w:sz w:val="28"/>
        </w:rPr>
        <w:t> </w:t>
      </w:r>
      <w:r>
        <w:rPr>
          <w:sz w:val="28"/>
        </w:rPr>
        <w:t>сервиса</w:t>
      </w:r>
      <w:r>
        <w:rPr>
          <w:spacing w:val="-2"/>
          <w:sz w:val="28"/>
        </w:rPr>
        <w:t> </w:t>
      </w:r>
      <w:r>
        <w:rPr>
          <w:sz w:val="28"/>
        </w:rPr>
        <w:t>(разрывы</w:t>
      </w:r>
      <w:r>
        <w:rPr>
          <w:spacing w:val="-1"/>
          <w:sz w:val="28"/>
        </w:rPr>
        <w:t> </w:t>
      </w:r>
      <w:r>
        <w:rPr>
          <w:sz w:val="28"/>
        </w:rPr>
        <w:t>строк</w:t>
      </w:r>
      <w:r>
        <w:rPr>
          <w:spacing w:val="-5"/>
          <w:sz w:val="28"/>
        </w:rPr>
        <w:t> </w:t>
      </w:r>
      <w:r>
        <w:rPr>
          <w:sz w:val="28"/>
        </w:rPr>
        <w:t>даны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удобства</w:t>
      </w:r>
      <w:r>
        <w:rPr>
          <w:spacing w:val="-5"/>
          <w:sz w:val="28"/>
        </w:rPr>
        <w:t> </w:t>
      </w:r>
      <w:r>
        <w:rPr>
          <w:sz w:val="28"/>
        </w:rPr>
        <w:t>чтения):</w:t>
      </w:r>
    </w:p>
    <w:p>
      <w:pPr>
        <w:spacing w:after="0" w:line="308" w:lineRule="exact"/>
        <w:jc w:val="left"/>
        <w:rPr>
          <w:sz w:val="28"/>
        </w:rPr>
        <w:sectPr>
          <w:pgSz w:w="11910" w:h="16840"/>
          <w:pgMar w:header="0" w:footer="736" w:top="1120" w:bottom="1000" w:left="1000" w:right="88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484.9pt;height:305.95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pStyle w:val="BodyText"/>
                    <w:ind w:left="28"/>
                  </w:pPr>
                  <w:r>
                    <w:rPr/>
                    <w:t>HTTP/1.1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</w:t>
                  </w:r>
                </w:p>
                <w:p>
                  <w:pPr>
                    <w:pStyle w:val="BodyText"/>
                    <w:spacing w:before="2"/>
                    <w:ind w:left="28" w:right="6175"/>
                  </w:pPr>
                  <w:r>
                    <w:rPr/>
                    <w:t>Content-Type: application/json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</w:t>
                  </w: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ind w:left="307" w:right="3826"/>
                  </w:pPr>
                  <w:r>
                    <w:rPr>
                      <w:spacing w:val="-1"/>
                    </w:rPr>
                    <w:t>"next_id":"d3cf24fbfe8342c19fdcbd172df85a7f",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"package":</w:t>
                  </w:r>
                </w:p>
                <w:p>
                  <w:pPr>
                    <w:pStyle w:val="BodyText"/>
                    <w:spacing w:line="321" w:lineRule="exact"/>
                    <w:ind w:left="307"/>
                  </w:pPr>
                  <w:r>
                    <w:rPr>
                      <w:w w:val="100"/>
                    </w:rPr>
                    <w:t>[</w:t>
                  </w:r>
                </w:p>
                <w:p>
                  <w:pPr>
                    <w:pStyle w:val="BodyText"/>
                    <w:spacing w:line="322" w:lineRule="exact" w:before="2"/>
                    <w:ind w:left="586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ind w:left="866" w:right="2500"/>
                  </w:pPr>
                  <w:r>
                    <w:rPr/>
                    <w:t>"id":"ab68ce4d9ff24f13a8c94d93dc43782c",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"type":"УОПП"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"corr_id":"65464563fc2e5cd39762a6f23567b49e3"</w:t>
                  </w:r>
                </w:p>
                <w:p>
                  <w:pPr>
                    <w:pStyle w:val="BodyText"/>
                    <w:spacing w:line="321" w:lineRule="exact"/>
                    <w:ind w:left="586"/>
                  </w:pPr>
                  <w:r>
                    <w:rPr/>
                    <w:t>},</w:t>
                  </w:r>
                </w:p>
                <w:p>
                  <w:pPr>
                    <w:pStyle w:val="BodyText"/>
                    <w:ind w:left="586"/>
                  </w:pPr>
                  <w:r>
                    <w:rPr>
                      <w:w w:val="100"/>
                    </w:rPr>
                    <w:t>{</w:t>
                  </w:r>
                </w:p>
                <w:p>
                  <w:pPr>
                    <w:pStyle w:val="BodyText"/>
                    <w:spacing w:before="2"/>
                    <w:ind w:left="866" w:right="2500"/>
                  </w:pPr>
                  <w:r>
                    <w:rPr>
                      <w:spacing w:val="-1"/>
                    </w:rPr>
                    <w:t>"id":"fe41aefecd364721bb789f302d5b934d",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"type":"УОРР",</w:t>
                  </w:r>
                </w:p>
                <w:p>
                  <w:pPr>
                    <w:pStyle w:val="BodyText"/>
                    <w:spacing w:line="321" w:lineRule="exact"/>
                    <w:ind w:left="866"/>
                  </w:pPr>
                  <w:r>
                    <w:rPr/>
                    <w:t>"corr_id":"92260863bc1e4c03942c6f25577a38d2"</w:t>
                  </w:r>
                </w:p>
                <w:p>
                  <w:pPr>
                    <w:pStyle w:val="BodyText"/>
                    <w:spacing w:line="322" w:lineRule="exact"/>
                    <w:ind w:left="586"/>
                  </w:pPr>
                  <w:r>
                    <w:rPr>
                      <w:w w:val="100"/>
                    </w:rPr>
                    <w:t>}</w:t>
                  </w:r>
                </w:p>
                <w:p>
                  <w:pPr>
                    <w:pStyle w:val="BodyText"/>
                    <w:spacing w:line="322" w:lineRule="exact"/>
                    <w:ind w:left="307"/>
                  </w:pPr>
                  <w:r>
                    <w:rPr>
                      <w:w w:val="100"/>
                    </w:rPr>
                    <w:t>]</w:t>
                  </w: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>
                      <w:w w:val="100"/>
                    </w:rPr>
                    <w:t>}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36" w:top="1120" w:bottom="1000" w:left="1000" w:right="880"/>
        </w:sect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74" w:after="0"/>
        <w:ind w:left="1412" w:right="0" w:hanging="428"/>
        <w:jc w:val="both"/>
        <w:rPr>
          <w:sz w:val="28"/>
        </w:rPr>
      </w:pPr>
      <w:bookmarkStart w:name="_bookmark9" w:id="21"/>
      <w:bookmarkEnd w:id="21"/>
      <w:r>
        <w:rPr/>
      </w:r>
      <w:bookmarkStart w:name="_bookmark9" w:id="22"/>
      <w:bookmarkEnd w:id="22"/>
      <w:r>
        <w:rPr>
          <w:sz w:val="28"/>
        </w:rPr>
        <w:t>Сер</w:t>
      </w:r>
      <w:r>
        <w:rPr>
          <w:sz w:val="28"/>
        </w:rPr>
        <w:t>вис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6"/>
          <w:sz w:val="28"/>
        </w:rPr>
        <w:t> </w:t>
      </w:r>
      <w:r>
        <w:rPr>
          <w:sz w:val="28"/>
        </w:rPr>
        <w:t>пакета</w:t>
      </w:r>
      <w:r>
        <w:rPr>
          <w:spacing w:val="-3"/>
          <w:sz w:val="28"/>
        </w:rPr>
        <w:t> </w:t>
      </w:r>
      <w:r>
        <w:rPr>
          <w:sz w:val="28"/>
        </w:rPr>
        <w:t>документов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64" w:after="0"/>
        <w:ind w:left="1621" w:right="0" w:hanging="637"/>
        <w:jc w:val="both"/>
        <w:rPr>
          <w:sz w:val="28"/>
        </w:rPr>
      </w:pPr>
      <w:r>
        <w:rPr>
          <w:sz w:val="28"/>
        </w:rPr>
        <w:t>HTTP-метод:</w:t>
      </w:r>
      <w:r>
        <w:rPr>
          <w:spacing w:val="-3"/>
          <w:sz w:val="28"/>
        </w:rPr>
        <w:t> </w:t>
      </w:r>
      <w:r>
        <w:rPr>
          <w:sz w:val="28"/>
        </w:rPr>
        <w:t>GET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160" w:after="0"/>
        <w:ind w:left="132" w:right="251" w:firstLine="852"/>
        <w:jc w:val="both"/>
        <w:rPr>
          <w:sz w:val="28"/>
        </w:rPr>
      </w:pPr>
      <w:r>
        <w:rPr>
          <w:sz w:val="28"/>
        </w:rPr>
        <w:t>URL</w:t>
      </w:r>
      <w:r>
        <w:rPr>
          <w:spacing w:val="1"/>
          <w:sz w:val="28"/>
        </w:rPr>
        <w:t> </w:t>
      </w:r>
      <w:r>
        <w:rPr>
          <w:sz w:val="28"/>
        </w:rPr>
        <w:t>сервиса:</w:t>
      </w:r>
      <w:r>
        <w:rPr>
          <w:spacing w:val="1"/>
          <w:sz w:val="28"/>
        </w:rPr>
        <w:t> </w:t>
      </w:r>
      <w:r>
        <w:rPr>
          <w:sz w:val="28"/>
        </w:rPr>
        <w:t>/pckg/package_id,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package_id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идентификатор</w:t>
      </w:r>
      <w:r>
        <w:rPr>
          <w:spacing w:val="1"/>
          <w:sz w:val="28"/>
        </w:rPr>
        <w:t> </w:t>
      </w:r>
      <w:r>
        <w:rPr>
          <w:sz w:val="28"/>
        </w:rPr>
        <w:t>пакета,</w:t>
      </w:r>
      <w:r>
        <w:rPr>
          <w:spacing w:val="-11"/>
          <w:sz w:val="28"/>
        </w:rPr>
        <w:t> </w:t>
      </w:r>
      <w:r>
        <w:rPr>
          <w:sz w:val="28"/>
        </w:rPr>
        <w:t>полученный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списке</w:t>
      </w:r>
      <w:r>
        <w:rPr>
          <w:spacing w:val="-10"/>
          <w:sz w:val="28"/>
        </w:rPr>
        <w:t> </w:t>
      </w:r>
      <w:r>
        <w:rPr>
          <w:sz w:val="28"/>
        </w:rPr>
        <w:t>пакетов</w:t>
      </w:r>
      <w:r>
        <w:rPr>
          <w:spacing w:val="-13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вызове</w:t>
      </w:r>
      <w:r>
        <w:rPr>
          <w:spacing w:val="-10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9"/>
          <w:sz w:val="28"/>
        </w:rPr>
        <w:t> </w:t>
      </w:r>
      <w:r>
        <w:rPr>
          <w:sz w:val="28"/>
        </w:rPr>
        <w:t>сервиса</w:t>
      </w:r>
      <w:r>
        <w:rPr>
          <w:spacing w:val="-9"/>
          <w:sz w:val="28"/>
        </w:rPr>
        <w:t> </w:t>
      </w:r>
      <w:r>
        <w:rPr>
          <w:sz w:val="28"/>
        </w:rPr>
        <w:t>(см.</w:t>
      </w:r>
      <w:r>
        <w:rPr>
          <w:spacing w:val="-68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hyperlink w:history="true" w:anchor="_bookmark4">
        <w:r>
          <w:rPr>
            <w:sz w:val="28"/>
          </w:rPr>
          <w:t>10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документа).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" w:after="0"/>
        <w:ind w:left="1621" w:right="0" w:hanging="637"/>
        <w:jc w:val="both"/>
        <w:rPr>
          <w:sz w:val="28"/>
        </w:rPr>
      </w:pPr>
      <w:r>
        <w:rPr>
          <w:sz w:val="28"/>
        </w:rPr>
        <w:t>Заголовок</w:t>
      </w:r>
      <w:r>
        <w:rPr>
          <w:spacing w:val="-3"/>
          <w:sz w:val="28"/>
        </w:rPr>
        <w:t> </w:t>
      </w:r>
      <w:r>
        <w:rPr>
          <w:sz w:val="28"/>
        </w:rPr>
        <w:t>запроса</w:t>
      </w:r>
      <w:r>
        <w:rPr>
          <w:spacing w:val="-5"/>
          <w:sz w:val="28"/>
        </w:rPr>
        <w:t> </w:t>
      </w:r>
      <w:r>
        <w:rPr>
          <w:sz w:val="28"/>
        </w:rPr>
        <w:t>должен включать: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257"/>
        <w:gridCol w:w="3570"/>
        <w:gridCol w:w="3167"/>
      </w:tblGrid>
      <w:tr>
        <w:trPr>
          <w:trHeight w:val="861" w:hRule="atLeast"/>
        </w:trPr>
        <w:tc>
          <w:tcPr>
            <w:tcW w:w="639" w:type="dxa"/>
          </w:tcPr>
          <w:p>
            <w:pPr>
              <w:pStyle w:val="TableParagraph"/>
              <w:spacing w:before="60"/>
              <w:ind w:left="17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4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257" w:type="dxa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3570" w:type="dxa"/>
          </w:tcPr>
          <w:p>
            <w:pPr>
              <w:pStyle w:val="TableParagraph"/>
              <w:spacing w:before="60"/>
              <w:ind w:left="1146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  <w:tc>
          <w:tcPr>
            <w:tcW w:w="3167" w:type="dxa"/>
          </w:tcPr>
          <w:p>
            <w:pPr>
              <w:pStyle w:val="TableParagraph"/>
              <w:spacing w:before="60"/>
              <w:ind w:left="636"/>
              <w:rPr>
                <w:b/>
                <w:sz w:val="22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z w:val="22"/>
              </w:rPr>
              <w:t>ОММЕНТАРИЙ</w:t>
            </w:r>
          </w:p>
        </w:tc>
      </w:tr>
      <w:tr>
        <w:trPr>
          <w:trHeight w:val="1850" w:hRule="atLeast"/>
        </w:trPr>
        <w:tc>
          <w:tcPr>
            <w:tcW w:w="639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7" w:type="dxa"/>
          </w:tcPr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Authorization</w:t>
            </w:r>
          </w:p>
        </w:tc>
        <w:tc>
          <w:tcPr>
            <w:tcW w:w="3570" w:type="dxa"/>
          </w:tcPr>
          <w:p>
            <w:pPr>
              <w:pStyle w:val="TableParagraph"/>
              <w:spacing w:line="276" w:lineRule="auto" w:before="0"/>
              <w:ind w:left="107" w:right="778"/>
              <w:rPr>
                <w:sz w:val="28"/>
              </w:rPr>
            </w:pPr>
            <w:r>
              <w:rPr>
                <w:sz w:val="28"/>
              </w:rPr>
              <w:t>маркер доступа,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полученный путем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обращения к сервису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авторизации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hyperlink w:history="true" w:anchor="_bookmark4">
              <w:r>
                <w:rPr>
                  <w:sz w:val="28"/>
                </w:rPr>
                <w:t>10</w:t>
              </w:r>
            </w:hyperlink>
          </w:p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документа)</w:t>
            </w:r>
          </w:p>
        </w:tc>
        <w:tc>
          <w:tcPr>
            <w:tcW w:w="3167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ind w:left="985"/>
        <w:jc w:val="both"/>
      </w:pPr>
      <w:r>
        <w:rPr/>
        <w:t>Параметры</w:t>
      </w:r>
      <w:r>
        <w:rPr>
          <w:spacing w:val="-4"/>
        </w:rPr>
        <w:t> </w:t>
      </w:r>
      <w:r>
        <w:rPr/>
        <w:t>запроса:</w:t>
      </w:r>
      <w:r>
        <w:rPr>
          <w:spacing w:val="-4"/>
        </w:rPr>
        <w:t> </w:t>
      </w:r>
      <w:r>
        <w:rPr/>
        <w:t>нет.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60" w:lineRule="auto" w:before="163" w:after="0"/>
        <w:ind w:left="132" w:right="256" w:firstLine="852"/>
        <w:jc w:val="both"/>
        <w:rPr>
          <w:sz w:val="28"/>
        </w:rPr>
      </w:pPr>
      <w:r>
        <w:rPr>
          <w:sz w:val="28"/>
        </w:rPr>
        <w:t>В случае успешной обработки запроса сервис возвращает результат</w:t>
      </w:r>
      <w:r>
        <w:rPr>
          <w:spacing w:val="-67"/>
          <w:sz w:val="28"/>
        </w:rPr>
        <w:t> </w:t>
      </w:r>
      <w:r>
        <w:rPr>
          <w:sz w:val="28"/>
        </w:rPr>
        <w:t>HTTP 200, и файл пакета документов в двоичном формате (описание формата</w:t>
      </w:r>
      <w:r>
        <w:rPr>
          <w:spacing w:val="1"/>
          <w:sz w:val="28"/>
        </w:rPr>
        <w:t> </w:t>
      </w:r>
      <w:r>
        <w:rPr>
          <w:sz w:val="28"/>
        </w:rPr>
        <w:t>предоставлено в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4"/>
          <w:sz w:val="28"/>
        </w:rPr>
        <w:t> </w:t>
      </w:r>
      <w:hyperlink w:history="true" w:anchor="_bookmark3">
        <w:r>
          <w:rPr>
            <w:sz w:val="28"/>
          </w:rPr>
          <w:t>3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документа).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2" w:lineRule="auto" w:before="0" w:after="0"/>
        <w:ind w:left="132" w:right="254" w:firstLine="852"/>
        <w:jc w:val="both"/>
        <w:rPr>
          <w:sz w:val="24"/>
        </w:rPr>
      </w:pPr>
      <w:r>
        <w:rPr>
          <w:sz w:val="28"/>
        </w:rPr>
        <w:t>В случае ошибки возвращается соответствующий код HTTP и ответ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формате JSON: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125"/>
        <w:gridCol w:w="2269"/>
      </w:tblGrid>
      <w:tr>
        <w:trPr>
          <w:trHeight w:val="520" w:hRule="atLeast"/>
        </w:trPr>
        <w:tc>
          <w:tcPr>
            <w:tcW w:w="848" w:type="dxa"/>
          </w:tcPr>
          <w:p>
            <w:pPr>
              <w:pStyle w:val="TableParagraph"/>
              <w:spacing w:before="67"/>
              <w:ind w:left="45"/>
              <w:rPr>
                <w:b/>
                <w:sz w:val="22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2"/>
              </w:rPr>
              <w:t>П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2125" w:type="dxa"/>
          </w:tcPr>
          <w:p>
            <w:pPr>
              <w:pStyle w:val="TableParagraph"/>
              <w:spacing w:before="67"/>
              <w:ind w:left="40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</w:p>
        </w:tc>
        <w:tc>
          <w:tcPr>
            <w:tcW w:w="2269" w:type="dxa"/>
          </w:tcPr>
          <w:p>
            <w:pPr>
              <w:pStyle w:val="TableParagraph"/>
              <w:spacing w:before="67"/>
              <w:ind w:left="495"/>
              <w:rPr>
                <w:b/>
                <w:sz w:val="22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2"/>
              </w:rPr>
              <w:t>НАЧЕНИЕ</w:t>
            </w:r>
          </w:p>
        </w:tc>
      </w:tr>
      <w:tr>
        <w:trPr>
          <w:trHeight w:val="352" w:hRule="atLeast"/>
        </w:trPr>
        <w:tc>
          <w:tcPr>
            <w:tcW w:w="848" w:type="dxa"/>
          </w:tcPr>
          <w:p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25" w:type="dxa"/>
          </w:tcPr>
          <w:p>
            <w:pPr>
              <w:pStyle w:val="TableParagraph"/>
              <w:spacing w:before="7"/>
              <w:ind w:left="13"/>
              <w:rPr>
                <w:sz w:val="28"/>
              </w:rPr>
            </w:pPr>
            <w:r>
              <w:rPr>
                <w:sz w:val="28"/>
              </w:rPr>
              <w:t>code</w:t>
            </w:r>
          </w:p>
        </w:tc>
        <w:tc>
          <w:tcPr>
            <w:tcW w:w="2269" w:type="dxa"/>
          </w:tcPr>
          <w:p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352" w:hRule="atLeast"/>
        </w:trPr>
        <w:tc>
          <w:tcPr>
            <w:tcW w:w="848" w:type="dxa"/>
          </w:tcPr>
          <w:p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25" w:type="dxa"/>
          </w:tcPr>
          <w:p>
            <w:pPr>
              <w:pStyle w:val="TableParagraph"/>
              <w:spacing w:before="7"/>
              <w:ind w:left="13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  <w:tc>
          <w:tcPr>
            <w:tcW w:w="2269" w:type="dxa"/>
          </w:tcPr>
          <w:p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2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варианты: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2" w:lineRule="auto" w:before="0" w:after="0"/>
        <w:ind w:left="1340" w:right="254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запрошенным</w:t>
      </w:r>
      <w:r>
        <w:rPr>
          <w:spacing w:val="1"/>
          <w:sz w:val="28"/>
        </w:rPr>
        <w:t> </w:t>
      </w:r>
      <w:r>
        <w:rPr>
          <w:sz w:val="28"/>
        </w:rPr>
        <w:t>идентификатором</w:t>
      </w:r>
      <w:r>
        <w:rPr>
          <w:spacing w:val="-1"/>
          <w:sz w:val="28"/>
        </w:rPr>
        <w:t> </w:t>
      </w:r>
      <w:r>
        <w:rPr>
          <w:sz w:val="28"/>
        </w:rPr>
        <w:t>сервис возвращает</w:t>
      </w:r>
      <w:r>
        <w:rPr>
          <w:spacing w:val="-3"/>
          <w:sz w:val="28"/>
        </w:rPr>
        <w:t> </w:t>
      </w:r>
      <w:r>
        <w:rPr>
          <w:sz w:val="28"/>
        </w:rPr>
        <w:t>HTTP</w:t>
      </w:r>
      <w:r>
        <w:rPr>
          <w:spacing w:val="2"/>
          <w:sz w:val="28"/>
        </w:rPr>
        <w:t> </w:t>
      </w:r>
      <w:r>
        <w:rPr>
          <w:sz w:val="28"/>
        </w:rPr>
        <w:t>404.</w:t>
      </w: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5" w:lineRule="auto" w:before="10" w:after="0"/>
        <w:ind w:left="1340" w:right="255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авторизации</w:t>
      </w:r>
      <w:r>
        <w:rPr>
          <w:spacing w:val="1"/>
          <w:sz w:val="28"/>
        </w:rPr>
        <w:t> </w:t>
      </w:r>
      <w:r>
        <w:rPr>
          <w:sz w:val="28"/>
        </w:rPr>
        <w:t>(некорректный</w:t>
      </w:r>
      <w:r>
        <w:rPr>
          <w:spacing w:val="1"/>
          <w:sz w:val="28"/>
        </w:rPr>
        <w:t> </w:t>
      </w:r>
      <w:r>
        <w:rPr>
          <w:sz w:val="28"/>
        </w:rPr>
        <w:t>маркер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маркер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доступа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истекшим</w:t>
      </w:r>
      <w:r>
        <w:rPr>
          <w:spacing w:val="-18"/>
          <w:sz w:val="28"/>
        </w:rPr>
        <w:t> </w:t>
      </w:r>
      <w:r>
        <w:rPr>
          <w:sz w:val="28"/>
        </w:rPr>
        <w:t>сроком</w:t>
      </w:r>
      <w:r>
        <w:rPr>
          <w:spacing w:val="-17"/>
          <w:sz w:val="28"/>
        </w:rPr>
        <w:t> </w:t>
      </w:r>
      <w:r>
        <w:rPr>
          <w:sz w:val="28"/>
        </w:rPr>
        <w:t>действия)</w:t>
      </w:r>
      <w:r>
        <w:rPr>
          <w:spacing w:val="-15"/>
          <w:sz w:val="28"/>
        </w:rPr>
        <w:t> </w:t>
      </w:r>
      <w:r>
        <w:rPr>
          <w:sz w:val="28"/>
        </w:rPr>
        <w:t>сервис</w:t>
      </w:r>
      <w:r>
        <w:rPr>
          <w:spacing w:val="-14"/>
          <w:sz w:val="28"/>
        </w:rPr>
        <w:t> </w:t>
      </w:r>
      <w:r>
        <w:rPr>
          <w:sz w:val="28"/>
        </w:rPr>
        <w:t>возвращает</w:t>
      </w:r>
      <w:r>
        <w:rPr>
          <w:spacing w:val="-18"/>
          <w:sz w:val="28"/>
        </w:rPr>
        <w:t> </w:t>
      </w:r>
      <w:r>
        <w:rPr>
          <w:sz w:val="28"/>
        </w:rPr>
        <w:t>HTTP</w:t>
      </w:r>
      <w:r>
        <w:rPr>
          <w:spacing w:val="-68"/>
          <w:sz w:val="28"/>
        </w:rPr>
        <w:t> </w:t>
      </w:r>
      <w:r>
        <w:rPr>
          <w:sz w:val="28"/>
        </w:rPr>
        <w:t>401.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357" w:lineRule="auto" w:before="76" w:after="0"/>
        <w:ind w:left="1340" w:right="253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случае,</w:t>
      </w:r>
      <w:r>
        <w:rPr>
          <w:spacing w:val="-14"/>
          <w:sz w:val="28"/>
        </w:rPr>
        <w:t> </w:t>
      </w: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пакет</w:t>
      </w:r>
      <w:r>
        <w:rPr>
          <w:spacing w:val="-16"/>
          <w:sz w:val="28"/>
        </w:rPr>
        <w:t> </w:t>
      </w:r>
      <w:r>
        <w:rPr>
          <w:sz w:val="28"/>
        </w:rPr>
        <w:t>отсутствует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оперативном</w:t>
      </w:r>
      <w:r>
        <w:rPr>
          <w:spacing w:val="-16"/>
          <w:sz w:val="28"/>
        </w:rPr>
        <w:t> </w:t>
      </w:r>
      <w:r>
        <w:rPr>
          <w:sz w:val="28"/>
        </w:rPr>
        <w:t>хранилище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-14"/>
          <w:sz w:val="28"/>
        </w:rPr>
        <w:t> </w:t>
      </w:r>
      <w:r>
        <w:rPr>
          <w:sz w:val="28"/>
        </w:rPr>
        <w:t>возвращен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синхронном</w:t>
      </w:r>
      <w:r>
        <w:rPr>
          <w:spacing w:val="-15"/>
          <w:sz w:val="28"/>
        </w:rPr>
        <w:t> </w:t>
      </w:r>
      <w:r>
        <w:rPr>
          <w:sz w:val="28"/>
        </w:rPr>
        <w:t>режиме</w:t>
      </w:r>
      <w:r>
        <w:rPr>
          <w:spacing w:val="-12"/>
          <w:sz w:val="28"/>
        </w:rPr>
        <w:t> </w:t>
      </w:r>
      <w:r>
        <w:rPr>
          <w:sz w:val="28"/>
        </w:rPr>
        <w:t>сервис</w:t>
      </w:r>
      <w:r>
        <w:rPr>
          <w:spacing w:val="-12"/>
          <w:sz w:val="28"/>
        </w:rPr>
        <w:t> </w:t>
      </w:r>
      <w:r>
        <w:rPr>
          <w:sz w:val="28"/>
        </w:rPr>
        <w:t>возвращает</w:t>
      </w:r>
      <w:r>
        <w:rPr>
          <w:spacing w:val="-15"/>
          <w:sz w:val="28"/>
        </w:rPr>
        <w:t> </w:t>
      </w:r>
      <w:r>
        <w:rPr>
          <w:sz w:val="28"/>
        </w:rPr>
        <w:t>HTTP</w:t>
      </w:r>
      <w:r>
        <w:rPr>
          <w:spacing w:val="-13"/>
          <w:sz w:val="28"/>
        </w:rPr>
        <w:t> </w:t>
      </w:r>
      <w:r>
        <w:rPr>
          <w:sz w:val="28"/>
        </w:rPr>
        <w:t>202.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этом случае ИС Оператора должна повторить запрос на получение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-1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некоторое время.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2" w:after="0"/>
        <w:ind w:left="1621" w:right="0" w:hanging="637"/>
        <w:jc w:val="both"/>
        <w:rPr>
          <w:sz w:val="28"/>
        </w:rPr>
      </w:pPr>
      <w:r>
        <w:rPr>
          <w:sz w:val="28"/>
        </w:rPr>
        <w:t>Пример</w:t>
      </w:r>
      <w:r>
        <w:rPr>
          <w:spacing w:val="-3"/>
          <w:sz w:val="28"/>
        </w:rPr>
        <w:t> </w:t>
      </w:r>
      <w:r>
        <w:rPr>
          <w:sz w:val="28"/>
        </w:rPr>
        <w:t>вызова</w:t>
      </w:r>
      <w:r>
        <w:rPr>
          <w:spacing w:val="-6"/>
          <w:sz w:val="28"/>
        </w:rPr>
        <w:t> </w:t>
      </w:r>
      <w:r>
        <w:rPr>
          <w:sz w:val="28"/>
        </w:rPr>
        <w:t>сервиса: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5.200001pt;margin-top:8.024941pt;width:484.9pt;height:64.45pt;mso-position-horizontal-relative:page;mso-position-vertical-relative:paragraph;z-index:-15723008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ind w:left="28" w:right="2876"/>
                  </w:pPr>
                  <w:r>
                    <w:rPr/>
                    <w:t>GET /pckg/fe41aefecd364721bb789f302d5b934d HTTP/1.1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Host: edok.pfrf.ru</w:t>
                  </w:r>
                </w:p>
                <w:p>
                  <w:pPr>
                    <w:pStyle w:val="BodyText"/>
                    <w:tabs>
                      <w:tab w:pos="8920" w:val="left" w:leader="none"/>
                    </w:tabs>
                    <w:spacing w:line="321" w:lineRule="exact"/>
                    <w:ind w:left="28"/>
                  </w:pPr>
                  <w:r>
                    <w:rPr/>
                    <w:t>Authorization:</w:t>
                    <w:tab/>
                    <w:t>Bearer</w:t>
                  </w:r>
                </w:p>
                <w:p>
                  <w:pPr>
                    <w:pStyle w:val="BodyText"/>
                    <w:spacing w:line="321" w:lineRule="exact" w:before="2"/>
                    <w:ind w:left="28"/>
                  </w:pPr>
                  <w:r>
                    <w:rPr/>
                    <w:t>eyJhbGciOiJSUzI1NiIsInNidCI6ImFjY2VzcyIsInR5cCI6IkpXVCIsInZlciI6M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307" w:lineRule="exact" w:before="0" w:after="0"/>
        <w:ind w:left="1621" w:right="0" w:hanging="637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1"/>
          <w:sz w:val="28"/>
        </w:rPr>
        <w:t> </w:t>
      </w:r>
      <w:r>
        <w:rPr>
          <w:sz w:val="28"/>
        </w:rPr>
        <w:t>ответа</w:t>
      </w:r>
      <w:r>
        <w:rPr>
          <w:spacing w:val="-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(разрывы</w:t>
      </w:r>
      <w:r>
        <w:rPr>
          <w:spacing w:val="-2"/>
          <w:sz w:val="28"/>
        </w:rPr>
        <w:t> </w:t>
      </w:r>
      <w:r>
        <w:rPr>
          <w:sz w:val="28"/>
        </w:rPr>
        <w:t>строк</w:t>
      </w:r>
      <w:r>
        <w:rPr>
          <w:spacing w:val="-4"/>
          <w:sz w:val="28"/>
        </w:rPr>
        <w:t> </w:t>
      </w:r>
      <w:r>
        <w:rPr>
          <w:sz w:val="28"/>
        </w:rPr>
        <w:t>даны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удобства</w:t>
      </w:r>
      <w:r>
        <w:rPr>
          <w:spacing w:val="-5"/>
          <w:sz w:val="28"/>
        </w:rPr>
        <w:t> </w:t>
      </w:r>
      <w:r>
        <w:rPr>
          <w:sz w:val="28"/>
        </w:rPr>
        <w:t>чтения):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5.200001pt;margin-top:7.974463pt;width:484.9pt;height:128.8pt;mso-position-horizontal-relative:page;mso-position-vertical-relative:paragraph;z-index:-15722496;mso-wrap-distance-left:0;mso-wrap-distance-right:0" type="#_x0000_t202" filled="true" fillcolor="#e7e6e6" stroked="false">
            <v:textbox inset="0,0,0,0">
              <w:txbxContent>
                <w:p>
                  <w:pPr>
                    <w:pStyle w:val="BodyText"/>
                    <w:spacing w:line="322" w:lineRule="exact"/>
                    <w:ind w:left="28"/>
                  </w:pPr>
                  <w:r>
                    <w:rPr/>
                    <w:t>HTTP/1.1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</w:t>
                  </w:r>
                </w:p>
                <w:p>
                  <w:pPr>
                    <w:pStyle w:val="BodyText"/>
                    <w:ind w:left="28" w:right="5255"/>
                  </w:pPr>
                  <w:r>
                    <w:rPr/>
                    <w:t>Content-Type: application/octet-stream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Content-Length: 16993792</w:t>
                  </w:r>
                </w:p>
                <w:p>
                  <w:pPr>
                    <w:pStyle w:val="BodyText"/>
                    <w:spacing w:line="321" w:lineRule="exact"/>
                    <w:ind w:left="28"/>
                  </w:pPr>
                  <w:r>
                    <w:rPr/>
                    <w:t>ETag: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"126897612a7c876c9a"</w:t>
                  </w:r>
                </w:p>
                <w:p>
                  <w:pPr>
                    <w:pStyle w:val="BodyText"/>
                    <w:spacing w:before="2"/>
                    <w:ind w:left="28" w:right="7200"/>
                  </w:pPr>
                  <w:r>
                    <w:rPr/>
                    <w:t>Accept-Ranges: bytes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Connection: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close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21" w:lineRule="exact" w:before="1"/>
                    <w:ind w:left="28"/>
                  </w:pPr>
                  <w:r>
                    <w:rPr/>
                    <w:t>&lt;двоичные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данные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файла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пакета&gt;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736" w:top="1040" w:bottom="1000" w:left="1000" w:right="880"/>
        </w:sectPr>
      </w:pPr>
    </w:p>
    <w:p>
      <w:pPr>
        <w:pStyle w:val="BodyText"/>
        <w:spacing w:before="74"/>
        <w:ind w:left="327" w:right="444"/>
        <w:jc w:val="center"/>
      </w:pPr>
      <w:bookmarkStart w:name="V Коды ошибок" w:id="23"/>
      <w:bookmarkEnd w:id="23"/>
      <w:r>
        <w:rPr/>
      </w:r>
      <w:r>
        <w:rPr/>
        <w:t>V</w:t>
      </w:r>
      <w:r>
        <w:rPr>
          <w:spacing w:val="-2"/>
        </w:rPr>
        <w:t> </w:t>
      </w:r>
      <w:r>
        <w:rPr/>
        <w:t>Коды</w:t>
      </w:r>
      <w:r>
        <w:rPr>
          <w:spacing w:val="-1"/>
        </w:rPr>
        <w:t> </w:t>
      </w:r>
      <w:r>
        <w:rPr/>
        <w:t>ошибок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360" w:lineRule="auto" w:before="179" w:after="0"/>
        <w:ind w:left="132" w:right="256" w:firstLine="852"/>
        <w:jc w:val="left"/>
        <w:rPr>
          <w:sz w:val="28"/>
        </w:rPr>
      </w:pPr>
      <w:r>
        <w:rPr>
          <w:sz w:val="28"/>
        </w:rPr>
        <w:t>Ошибки,</w:t>
      </w:r>
      <w:r>
        <w:rPr>
          <w:spacing w:val="4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4"/>
          <w:sz w:val="28"/>
        </w:rPr>
        <w:t> </w:t>
      </w:r>
      <w:r>
        <w:rPr>
          <w:sz w:val="28"/>
        </w:rPr>
        <w:t>возвращать</w:t>
      </w:r>
      <w:r>
        <w:rPr>
          <w:spacing w:val="69"/>
          <w:sz w:val="28"/>
        </w:rPr>
        <w:t> </w:t>
      </w:r>
      <w:r>
        <w:rPr>
          <w:sz w:val="28"/>
        </w:rPr>
        <w:t>интерфейс</w:t>
      </w:r>
      <w:r>
        <w:rPr>
          <w:spacing w:val="4"/>
          <w:sz w:val="28"/>
        </w:rPr>
        <w:t> </w:t>
      </w:r>
      <w:r>
        <w:rPr>
          <w:sz w:val="28"/>
        </w:rPr>
        <w:t>взаимодействия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ЭДО</w:t>
      </w:r>
      <w:r>
        <w:rPr>
          <w:spacing w:val="-4"/>
          <w:sz w:val="28"/>
        </w:rPr>
        <w:t> </w:t>
      </w:r>
      <w:r>
        <w:rPr>
          <w:sz w:val="28"/>
        </w:rPr>
        <w:t>ПФР (</w:t>
      </w:r>
      <w:hyperlink w:history="true" w:anchor="_bookmark10">
        <w:r>
          <w:rPr>
            <w:sz w:val="28"/>
          </w:rPr>
          <w:t>Таблица</w:t>
        </w:r>
        <w:r>
          <w:rPr>
            <w:spacing w:val="-2"/>
            <w:sz w:val="28"/>
          </w:rPr>
          <w:t> </w:t>
        </w:r>
        <w:r>
          <w:rPr>
            <w:sz w:val="28"/>
          </w:rPr>
          <w:t>1</w:t>
        </w:r>
      </w:hyperlink>
      <w:r>
        <w:rPr>
          <w:sz w:val="28"/>
        </w:rPr>
        <w:t>),</w:t>
      </w:r>
      <w:r>
        <w:rPr>
          <w:spacing w:val="-1"/>
          <w:sz w:val="28"/>
        </w:rPr>
        <w:t> </w:t>
      </w:r>
      <w:r>
        <w:rPr>
          <w:sz w:val="28"/>
        </w:rPr>
        <w:t>группируются</w:t>
      </w:r>
      <w:r>
        <w:rPr>
          <w:spacing w:val="-3"/>
          <w:sz w:val="28"/>
        </w:rPr>
        <w:t> </w:t>
      </w:r>
      <w:r>
        <w:rPr>
          <w:sz w:val="28"/>
        </w:rPr>
        <w:t>по кодам</w:t>
      </w:r>
      <w:r>
        <w:rPr>
          <w:spacing w:val="-1"/>
          <w:sz w:val="28"/>
        </w:rPr>
        <w:t> </w:t>
      </w:r>
      <w:r>
        <w:rPr>
          <w:sz w:val="28"/>
        </w:rPr>
        <w:t>http: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350" w:lineRule="auto" w:before="0" w:after="0"/>
        <w:ind w:left="1340" w:right="252" w:hanging="356"/>
        <w:jc w:val="left"/>
        <w:rPr>
          <w:sz w:val="28"/>
        </w:rPr>
      </w:pPr>
      <w:r>
        <w:rPr>
          <w:sz w:val="28"/>
        </w:rPr>
        <w:t>202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контент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запросу</w:t>
      </w:r>
      <w:r>
        <w:rPr>
          <w:spacing w:val="-5"/>
          <w:sz w:val="28"/>
        </w:rPr>
        <w:t> </w:t>
      </w:r>
      <w:r>
        <w:rPr>
          <w:sz w:val="28"/>
        </w:rPr>
        <w:t>находится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стадии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может</w:t>
      </w:r>
      <w:r>
        <w:rPr>
          <w:spacing w:val="-8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повторно запрошен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некоторое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240" w:lineRule="auto" w:before="15" w:after="0"/>
        <w:ind w:left="1340" w:right="0" w:hanging="356"/>
        <w:jc w:val="left"/>
        <w:rPr>
          <w:sz w:val="28"/>
        </w:rPr>
      </w:pPr>
      <w:r>
        <w:rPr>
          <w:sz w:val="28"/>
        </w:rPr>
        <w:t>204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запросу</w:t>
      </w:r>
      <w:r>
        <w:rPr>
          <w:spacing w:val="-1"/>
          <w:sz w:val="28"/>
        </w:rPr>
        <w:t> </w:t>
      </w:r>
      <w:r>
        <w:rPr>
          <w:sz w:val="28"/>
        </w:rPr>
        <w:t>нет</w:t>
      </w:r>
      <w:r>
        <w:rPr>
          <w:spacing w:val="-5"/>
          <w:sz w:val="28"/>
        </w:rPr>
        <w:t> </w:t>
      </w:r>
      <w:r>
        <w:rPr>
          <w:sz w:val="28"/>
        </w:rPr>
        <w:t>готового</w:t>
      </w:r>
      <w:r>
        <w:rPr>
          <w:spacing w:val="-1"/>
          <w:sz w:val="28"/>
        </w:rPr>
        <w:t> </w:t>
      </w:r>
      <w:r>
        <w:rPr>
          <w:sz w:val="28"/>
        </w:rPr>
        <w:t>контента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  <w:tab w:pos="2002" w:val="left" w:leader="none"/>
          <w:tab w:pos="2333" w:val="left" w:leader="none"/>
          <w:tab w:pos="3508" w:val="left" w:leader="none"/>
          <w:tab w:pos="5505" w:val="left" w:leader="none"/>
          <w:tab w:pos="6673" w:val="left" w:leader="none"/>
          <w:tab w:pos="8315" w:val="left" w:leader="none"/>
          <w:tab w:pos="8829" w:val="left" w:leader="none"/>
        </w:tabs>
        <w:spacing w:line="350" w:lineRule="auto" w:before="161" w:after="0"/>
        <w:ind w:left="1340" w:right="252" w:hanging="356"/>
        <w:jc w:val="left"/>
        <w:rPr>
          <w:sz w:val="28"/>
        </w:rPr>
      </w:pPr>
      <w:r>
        <w:rPr>
          <w:sz w:val="28"/>
        </w:rPr>
        <w:t>400</w:t>
        <w:tab/>
        <w:t>-</w:t>
        <w:tab/>
        <w:t>ошибки</w:t>
        <w:tab/>
        <w:t>формирования</w:t>
        <w:tab/>
        <w:t>пакетов</w:t>
        <w:tab/>
        <w:t>документов</w:t>
        <w:tab/>
        <w:t>на</w:t>
        <w:tab/>
        <w:t>стороне</w:t>
      </w:r>
      <w:r>
        <w:rPr>
          <w:spacing w:val="-67"/>
          <w:sz w:val="28"/>
        </w:rPr>
        <w:t> </w:t>
      </w:r>
      <w:r>
        <w:rPr>
          <w:sz w:val="28"/>
        </w:rPr>
        <w:t>Оператора</w:t>
      </w:r>
      <w:r>
        <w:rPr>
          <w:spacing w:val="-2"/>
          <w:sz w:val="28"/>
        </w:rPr>
        <w:t> </w:t>
      </w:r>
      <w:r>
        <w:rPr>
          <w:sz w:val="28"/>
        </w:rPr>
        <w:t>или Страхователя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350" w:lineRule="auto" w:before="14" w:after="0"/>
        <w:ind w:left="1340" w:right="256" w:hanging="356"/>
        <w:jc w:val="left"/>
        <w:rPr>
          <w:sz w:val="28"/>
        </w:rPr>
      </w:pPr>
      <w:r>
        <w:rPr>
          <w:sz w:val="28"/>
        </w:rPr>
        <w:t>401</w:t>
      </w:r>
      <w:r>
        <w:rPr>
          <w:spacing w:val="-15"/>
          <w:sz w:val="28"/>
        </w:rPr>
        <w:t> </w:t>
      </w:r>
      <w:r>
        <w:rPr>
          <w:sz w:val="28"/>
        </w:rPr>
        <w:t>-</w:t>
      </w:r>
      <w:r>
        <w:rPr>
          <w:spacing w:val="-16"/>
          <w:sz w:val="28"/>
        </w:rPr>
        <w:t> </w:t>
      </w:r>
      <w:r>
        <w:rPr>
          <w:sz w:val="28"/>
        </w:rPr>
        <w:t>ошибки</w:t>
      </w:r>
      <w:r>
        <w:rPr>
          <w:spacing w:val="-16"/>
          <w:sz w:val="28"/>
        </w:rPr>
        <w:t> </w:t>
      </w:r>
      <w:r>
        <w:rPr>
          <w:sz w:val="28"/>
        </w:rPr>
        <w:t>авторизации,</w:t>
      </w:r>
      <w:r>
        <w:rPr>
          <w:spacing w:val="-17"/>
          <w:sz w:val="28"/>
        </w:rPr>
        <w:t> </w:t>
      </w:r>
      <w:r>
        <w:rPr>
          <w:sz w:val="28"/>
        </w:rPr>
        <w:t>связанные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некорректными</w:t>
      </w:r>
      <w:r>
        <w:rPr>
          <w:spacing w:val="-15"/>
          <w:sz w:val="28"/>
        </w:rPr>
        <w:t> </w:t>
      </w:r>
      <w:r>
        <w:rPr>
          <w:sz w:val="28"/>
        </w:rPr>
        <w:t>маркерами</w:t>
      </w:r>
      <w:r>
        <w:rPr>
          <w:spacing w:val="-16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временем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240" w:lineRule="auto" w:before="16" w:after="0"/>
        <w:ind w:left="1340" w:right="0" w:hanging="356"/>
        <w:jc w:val="left"/>
        <w:rPr>
          <w:sz w:val="28"/>
        </w:rPr>
      </w:pPr>
      <w:r>
        <w:rPr>
          <w:sz w:val="28"/>
        </w:rPr>
        <w:t>404 -</w:t>
      </w:r>
      <w:r>
        <w:rPr>
          <w:spacing w:val="-2"/>
          <w:sz w:val="28"/>
        </w:rPr>
        <w:t> </w:t>
      </w:r>
      <w:r>
        <w:rPr>
          <w:sz w:val="28"/>
        </w:rPr>
        <w:t>запрошенный</w:t>
      </w:r>
      <w:r>
        <w:rPr>
          <w:spacing w:val="-4"/>
          <w:sz w:val="28"/>
        </w:rPr>
        <w:t> </w:t>
      </w:r>
      <w:r>
        <w:rPr>
          <w:sz w:val="28"/>
        </w:rPr>
        <w:t>контент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существует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  <w:tab w:pos="1341" w:val="left" w:leader="none"/>
        </w:tabs>
        <w:spacing w:line="240" w:lineRule="auto" w:before="161" w:after="0"/>
        <w:ind w:left="1340" w:right="0" w:hanging="356"/>
        <w:jc w:val="left"/>
        <w:rPr>
          <w:sz w:val="28"/>
        </w:rPr>
      </w:pPr>
      <w:r>
        <w:rPr>
          <w:sz w:val="28"/>
        </w:rPr>
        <w:t>500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внутренние</w:t>
      </w:r>
      <w:r>
        <w:rPr>
          <w:spacing w:val="-3"/>
          <w:sz w:val="28"/>
        </w:rPr>
        <w:t> </w:t>
      </w:r>
      <w:r>
        <w:rPr>
          <w:sz w:val="28"/>
        </w:rPr>
        <w:t>ошибки</w:t>
      </w:r>
      <w:r>
        <w:rPr>
          <w:spacing w:val="-2"/>
          <w:sz w:val="28"/>
        </w:rPr>
        <w:t> </w:t>
      </w:r>
      <w:r>
        <w:rPr>
          <w:sz w:val="28"/>
        </w:rPr>
        <w:t>ЭДОК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ind w:left="132"/>
      </w:pPr>
      <w:bookmarkStart w:name="_bookmark10" w:id="24"/>
      <w:bookmarkEnd w:id="24"/>
      <w:r>
        <w:rPr>
          <w:b w:val="0"/>
        </w:rPr>
      </w:r>
      <w:r>
        <w:rPr/>
        <w:t>Таблица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Коды</w:t>
      </w:r>
      <w:r>
        <w:rPr>
          <w:spacing w:val="-4"/>
        </w:rPr>
        <w:t> </w:t>
      </w:r>
      <w:r>
        <w:rPr/>
        <w:t>ошибок</w:t>
      </w:r>
      <w:r>
        <w:rPr>
          <w:spacing w:val="-2"/>
        </w:rPr>
        <w:t> </w:t>
      </w:r>
      <w:r>
        <w:rPr/>
        <w:t>ЭДО</w:t>
      </w:r>
      <w:r>
        <w:rPr>
          <w:spacing w:val="-1"/>
        </w:rPr>
        <w:t> </w:t>
      </w:r>
      <w:r>
        <w:rPr/>
        <w:t>ПФР</w:t>
      </w: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544"/>
        <w:gridCol w:w="7025"/>
      </w:tblGrid>
      <w:tr>
        <w:trPr>
          <w:trHeight w:val="911" w:hRule="atLeast"/>
        </w:trPr>
        <w:tc>
          <w:tcPr>
            <w:tcW w:w="1016" w:type="dxa"/>
            <w:shd w:val="clear" w:color="auto" w:fill="EFEFEF"/>
          </w:tcPr>
          <w:p>
            <w:pPr>
              <w:pStyle w:val="TableParagraph"/>
              <w:spacing w:before="90"/>
              <w:ind w:left="242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4"/>
              <w:ind w:left="206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HTTP</w:t>
            </w:r>
          </w:p>
        </w:tc>
        <w:tc>
          <w:tcPr>
            <w:tcW w:w="1544" w:type="dxa"/>
            <w:shd w:val="clear" w:color="auto" w:fill="EFEFEF"/>
          </w:tcPr>
          <w:p>
            <w:pPr>
              <w:pStyle w:val="TableParagraph"/>
              <w:spacing w:before="90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4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ОШИБКИ</w:t>
            </w:r>
          </w:p>
        </w:tc>
        <w:tc>
          <w:tcPr>
            <w:tcW w:w="7025" w:type="dxa"/>
            <w:shd w:val="clear" w:color="auto" w:fill="EFEFEF"/>
          </w:tcPr>
          <w:p>
            <w:pPr>
              <w:pStyle w:val="TableParagraph"/>
              <w:spacing w:before="90"/>
              <w:ind w:left="2251" w:right="2226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О</w:t>
            </w:r>
            <w:r>
              <w:rPr>
                <w:b/>
                <w:color w:val="252525"/>
                <w:sz w:val="22"/>
              </w:rPr>
              <w:t>ПИСАНИЕ</w:t>
            </w:r>
            <w:r>
              <w:rPr>
                <w:b/>
                <w:color w:val="252525"/>
                <w:spacing w:val="-5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ОШИБКИ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07000101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найден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07000102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07000103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авторизации:</w:t>
            </w:r>
          </w:p>
          <w:p>
            <w:pPr>
              <w:pStyle w:val="TableParagraph"/>
              <w:spacing w:before="48"/>
              <w:ind w:left="29"/>
              <w:rPr>
                <w:sz w:val="28"/>
              </w:rPr>
            </w:pPr>
            <w:r>
              <w:rPr>
                <w:sz w:val="28"/>
              </w:rPr>
              <w:t>&lt;результат,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полученный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проверки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ЭП&gt;.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07000104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 w:before="30"/>
              <w:ind w:left="29" w:right="145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соответствуют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идентификатору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запросе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07000105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сертификате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отсутствует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СНИЛС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07000106</w:t>
            </w:r>
          </w:p>
        </w:tc>
        <w:tc>
          <w:tcPr>
            <w:tcW w:w="7025" w:type="dxa"/>
          </w:tcPr>
          <w:p>
            <w:pPr>
              <w:pStyle w:val="TableParagraph"/>
              <w:spacing w:before="31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сертификате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отсутствует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ИНН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07000110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Некорректное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запроса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07000111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Страхователь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найден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07000112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07000113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07000114</w:t>
            </w:r>
          </w:p>
        </w:tc>
        <w:tc>
          <w:tcPr>
            <w:tcW w:w="7025" w:type="dxa"/>
          </w:tcPr>
          <w:p>
            <w:pPr>
              <w:pStyle w:val="TableParagraph"/>
              <w:spacing w:before="30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36" w:top="1040" w:bottom="1000" w:left="1000" w:right="880"/>
        </w:sect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544"/>
        <w:gridCol w:w="7025"/>
      </w:tblGrid>
      <w:tr>
        <w:trPr>
          <w:trHeight w:val="911" w:hRule="atLeast"/>
        </w:trPr>
        <w:tc>
          <w:tcPr>
            <w:tcW w:w="1016" w:type="dxa"/>
            <w:shd w:val="clear" w:color="auto" w:fill="EFEFEF"/>
          </w:tcPr>
          <w:p>
            <w:pPr>
              <w:pStyle w:val="TableParagraph"/>
              <w:spacing w:before="85"/>
              <w:ind w:left="242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HTTP</w:t>
            </w:r>
          </w:p>
        </w:tc>
        <w:tc>
          <w:tcPr>
            <w:tcW w:w="1544" w:type="dxa"/>
            <w:shd w:val="clear" w:color="auto" w:fill="EFEFEF"/>
          </w:tcPr>
          <w:p>
            <w:pPr>
              <w:pStyle w:val="TableParagraph"/>
              <w:spacing w:before="85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ОШИБКИ</w:t>
            </w:r>
          </w:p>
        </w:tc>
        <w:tc>
          <w:tcPr>
            <w:tcW w:w="7025" w:type="dxa"/>
            <w:shd w:val="clear" w:color="auto" w:fill="EFEFEF"/>
          </w:tcPr>
          <w:p>
            <w:pPr>
              <w:pStyle w:val="TableParagraph"/>
              <w:spacing w:before="85"/>
              <w:ind w:left="2251" w:right="2226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О</w:t>
            </w:r>
            <w:r>
              <w:rPr>
                <w:b/>
                <w:color w:val="252525"/>
                <w:sz w:val="22"/>
              </w:rPr>
              <w:t>ПИСАНИЕ</w:t>
            </w:r>
            <w:r>
              <w:rPr>
                <w:b/>
                <w:color w:val="252525"/>
                <w:spacing w:val="-5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ОШИБКИ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07000115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07000116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Сервис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недоступен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07010101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Некорректный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маркер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доступа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маркер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доступа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истекшим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сроком действия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07010102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Неверный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полей заголовка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запроса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07010103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Некорректная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сумма</w:t>
            </w:r>
          </w:p>
        </w:tc>
      </w:tr>
      <w:tr>
        <w:trPr>
          <w:trHeight w:val="479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07010104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Неподдерживаемый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07010401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распаковки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07010402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07010403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пакета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соответствует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описи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07010404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прошла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валидацию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07010405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расшифровки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файла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07010406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Некорректный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документа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07010407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Страхователь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найден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07010408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Страхователь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подключен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ЭДО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07010409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686"/>
              <w:rPr>
                <w:sz w:val="28"/>
              </w:rPr>
            </w:pPr>
            <w:r>
              <w:rPr>
                <w:sz w:val="28"/>
              </w:rPr>
              <w:t>Cведения об операторе в описи содержимого пакета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отличаются от сведений об операторе, к 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подключен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страхователь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07010410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операторе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пакета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совпадают</w:t>
            </w:r>
          </w:p>
        </w:tc>
      </w:tr>
      <w:tr>
        <w:trPr>
          <w:trHeight w:val="85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07010411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 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совпадает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профиля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оператора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07010412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67"/>
              <w:rPr>
                <w:sz w:val="28"/>
              </w:rPr>
            </w:pPr>
            <w:r>
              <w:rPr>
                <w:sz w:val="28"/>
              </w:rPr>
              <w:t>Тип пакета, указанный при подаче пакета (вызове метода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Push),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 совпадает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 указанным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описи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07010413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Некорректное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тэга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"ТипФайла"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Описи.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07010414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пакета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шифрования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должен 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true.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736" w:top="1120" w:bottom="920" w:left="1000" w:right="880"/>
        </w:sect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544"/>
        <w:gridCol w:w="7025"/>
      </w:tblGrid>
      <w:tr>
        <w:trPr>
          <w:trHeight w:val="911" w:hRule="atLeast"/>
        </w:trPr>
        <w:tc>
          <w:tcPr>
            <w:tcW w:w="1016" w:type="dxa"/>
            <w:shd w:val="clear" w:color="auto" w:fill="EFEFEF"/>
          </w:tcPr>
          <w:p>
            <w:pPr>
              <w:pStyle w:val="TableParagraph"/>
              <w:spacing w:before="85"/>
              <w:ind w:left="242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HTTP</w:t>
            </w:r>
          </w:p>
        </w:tc>
        <w:tc>
          <w:tcPr>
            <w:tcW w:w="1544" w:type="dxa"/>
            <w:shd w:val="clear" w:color="auto" w:fill="EFEFEF"/>
          </w:tcPr>
          <w:p>
            <w:pPr>
              <w:pStyle w:val="TableParagraph"/>
              <w:spacing w:before="85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ОШИБКИ</w:t>
            </w:r>
          </w:p>
        </w:tc>
        <w:tc>
          <w:tcPr>
            <w:tcW w:w="7025" w:type="dxa"/>
            <w:shd w:val="clear" w:color="auto" w:fill="EFEFEF"/>
          </w:tcPr>
          <w:p>
            <w:pPr>
              <w:pStyle w:val="TableParagraph"/>
              <w:spacing w:before="85"/>
              <w:ind w:left="2251" w:right="2226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О</w:t>
            </w:r>
            <w:r>
              <w:rPr>
                <w:b/>
                <w:color w:val="252525"/>
                <w:sz w:val="22"/>
              </w:rPr>
              <w:t>ПИСАНИЕ</w:t>
            </w:r>
            <w:r>
              <w:rPr>
                <w:b/>
                <w:color w:val="252525"/>
                <w:spacing w:val="-5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ОШИБКИ</w:t>
            </w:r>
          </w:p>
        </w:tc>
      </w:tr>
      <w:tr>
        <w:trPr>
          <w:trHeight w:val="1222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801"/>
              <w:rPr>
                <w:sz w:val="28"/>
              </w:rPr>
            </w:pPr>
            <w:r>
              <w:rPr>
                <w:sz w:val="28"/>
              </w:rPr>
              <w:t>Ошибка проверки электронной подписи Описи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 пакета: &lt;результат, полученный от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ЭП&gt;.</w:t>
            </w:r>
          </w:p>
        </w:tc>
      </w:tr>
      <w:tr>
        <w:trPr>
          <w:trHeight w:val="84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07010416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246"/>
              <w:rPr>
                <w:sz w:val="28"/>
              </w:rPr>
            </w:pPr>
            <w:r>
              <w:rPr>
                <w:sz w:val="28"/>
              </w:rPr>
              <w:t>Неверная кодировка Описи содержания пакета. Должна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UTF-8.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07010417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отсутствует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блок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"Страхователь".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07010418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85"/>
              <w:rPr>
                <w:sz w:val="28"/>
              </w:rPr>
            </w:pPr>
            <w:r>
              <w:rPr>
                <w:sz w:val="28"/>
              </w:rPr>
              <w:t>Идентификатор доставленного пакета, указанный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Уведомлении о доставке, не найден среди исходящих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ПФР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пакетов.</w:t>
            </w:r>
          </w:p>
        </w:tc>
      </w:tr>
      <w:tr>
        <w:trPr>
          <w:trHeight w:val="1592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07010419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ПФР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неполностью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заполнены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регистрационные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данные о страхователе с рег. номером {}. Обратитесь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Клиентскую службу ПФР для актуализации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регистрационных данных страхователя.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07010420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зашифрованных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файлов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должны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заканчиваться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before="48"/>
              <w:ind w:left="29"/>
              <w:rPr>
                <w:sz w:val="28"/>
              </w:rPr>
            </w:pPr>
            <w:r>
              <w:rPr>
                <w:sz w:val="28"/>
              </w:rPr>
              <w:t>.enc</w:t>
            </w:r>
          </w:p>
        </w:tc>
      </w:tr>
      <w:tr>
        <w:trPr>
          <w:trHeight w:val="84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07010421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011"/>
              <w:rPr>
                <w:sz w:val="28"/>
              </w:rPr>
            </w:pPr>
            <w:r>
              <w:rPr>
                <w:sz w:val="28"/>
              </w:rPr>
              <w:t>Документ не прошёл автоматический форматный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контроль.</w:t>
            </w:r>
          </w:p>
        </w:tc>
      </w:tr>
      <w:tr>
        <w:trPr>
          <w:trHeight w:val="1222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07010422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145"/>
              <w:rPr>
                <w:sz w:val="28"/>
              </w:rPr>
            </w:pPr>
            <w:r>
              <w:rPr>
                <w:sz w:val="28"/>
              </w:rPr>
              <w:t>Передача пакета типа &lt;</w:t>
            </w:r>
            <w:r>
              <w:rPr>
                <w:i/>
                <w:sz w:val="28"/>
              </w:rPr>
              <w:t>тип_пакета, указанный в Push</w:t>
            </w:r>
            <w:r>
              <w:rPr>
                <w:sz w:val="28"/>
              </w:rPr>
              <w:t>&gt;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поддерживается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контрагента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идентификатором</w:t>
            </w:r>
          </w:p>
          <w:p>
            <w:pPr>
              <w:pStyle w:val="TableParagraph"/>
              <w:spacing w:line="317" w:lineRule="exact" w:before="0"/>
              <w:ind w:left="29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i/>
                <w:sz w:val="28"/>
              </w:rPr>
              <w:t>идентификтор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контрагента</w:t>
            </w:r>
            <w:r>
              <w:rPr>
                <w:sz w:val="28"/>
              </w:rPr>
              <w:t>&gt;.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07010423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512"/>
              <w:rPr>
                <w:sz w:val="28"/>
              </w:rPr>
            </w:pPr>
            <w:r>
              <w:rPr>
                <w:sz w:val="28"/>
              </w:rPr>
              <w:t>Сведения о контрагенте в описи пакета и 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авторизации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 совпадают</w:t>
            </w:r>
          </w:p>
        </w:tc>
      </w:tr>
      <w:tr>
        <w:trPr>
          <w:trHeight w:val="84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07010425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пакета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пакета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85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06100101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902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{}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сертификата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совпадает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06100102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Страхователь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подключен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ЭДО ПФР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06100103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517"/>
              <w:rPr>
                <w:sz w:val="28"/>
              </w:rPr>
            </w:pPr>
            <w:r>
              <w:rPr>
                <w:sz w:val="28"/>
              </w:rPr>
              <w:t>Срок действия документа, подтверждающего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полномочия,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истек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06100104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страхователя,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подписавшего документ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736" w:top="1120" w:bottom="920" w:left="1000" w:right="880"/>
        </w:sect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544"/>
        <w:gridCol w:w="7025"/>
      </w:tblGrid>
      <w:tr>
        <w:trPr>
          <w:trHeight w:val="911" w:hRule="atLeast"/>
        </w:trPr>
        <w:tc>
          <w:tcPr>
            <w:tcW w:w="1016" w:type="dxa"/>
            <w:shd w:val="clear" w:color="auto" w:fill="EFEFEF"/>
          </w:tcPr>
          <w:p>
            <w:pPr>
              <w:pStyle w:val="TableParagraph"/>
              <w:spacing w:before="85"/>
              <w:ind w:left="242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HTTP</w:t>
            </w:r>
          </w:p>
        </w:tc>
        <w:tc>
          <w:tcPr>
            <w:tcW w:w="1544" w:type="dxa"/>
            <w:shd w:val="clear" w:color="auto" w:fill="EFEFEF"/>
          </w:tcPr>
          <w:p>
            <w:pPr>
              <w:pStyle w:val="TableParagraph"/>
              <w:spacing w:before="85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ОШИБКИ</w:t>
            </w:r>
          </w:p>
        </w:tc>
        <w:tc>
          <w:tcPr>
            <w:tcW w:w="7025" w:type="dxa"/>
            <w:shd w:val="clear" w:color="auto" w:fill="EFEFEF"/>
          </w:tcPr>
          <w:p>
            <w:pPr>
              <w:pStyle w:val="TableParagraph"/>
              <w:spacing w:before="85"/>
              <w:ind w:left="2251" w:right="2226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О</w:t>
            </w:r>
            <w:r>
              <w:rPr>
                <w:b/>
                <w:color w:val="252525"/>
                <w:sz w:val="22"/>
              </w:rPr>
              <w:t>ПИСАНИЕ</w:t>
            </w:r>
            <w:r>
              <w:rPr>
                <w:b/>
                <w:color w:val="252525"/>
                <w:spacing w:val="-5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ОШИБКИ</w:t>
            </w:r>
          </w:p>
        </w:tc>
      </w:tr>
      <w:tr>
        <w:trPr>
          <w:trHeight w:val="1222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56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страхователя со СНИЛС «XXX-XXX-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XXX XX», подписавший документ, не найден в АИС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06100106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регистрационным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номером</w:t>
            </w:r>
          </w:p>
          <w:p>
            <w:pPr>
              <w:pStyle w:val="TableParagraph"/>
              <w:spacing w:line="276" w:lineRule="auto" w:before="48"/>
              <w:ind w:left="29" w:right="668"/>
              <w:rPr>
                <w:sz w:val="28"/>
              </w:rPr>
            </w:pPr>
            <w:r>
              <w:rPr>
                <w:sz w:val="28"/>
              </w:rPr>
              <w:t>«XXX-XXX-XXXXXX», подписавший документ,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найден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06100107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документ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является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XML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06100108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подписан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подписью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06100109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011"/>
              <w:rPr>
                <w:sz w:val="28"/>
              </w:rPr>
            </w:pPr>
            <w:r>
              <w:rPr>
                <w:sz w:val="28"/>
              </w:rPr>
              <w:t>Документ не прошел автоматический форматный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контроль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06100110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Приложенный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распакован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06100111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подписи: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&lt;значение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Status 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полученного от ЭПИШ&gt;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06100112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отсутствует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СНИЛС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06100113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отсутствует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ИНН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06100114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заявлении</w:t>
            </w:r>
          </w:p>
          <w:p>
            <w:pPr>
              <w:pStyle w:val="TableParagraph"/>
              <w:spacing w:line="276" w:lineRule="auto" w:before="48"/>
              <w:ind w:left="29" w:right="622"/>
              <w:rPr>
                <w:sz w:val="28"/>
              </w:rPr>
            </w:pPr>
            <w:r>
              <w:rPr>
                <w:sz w:val="28"/>
              </w:rPr>
              <w:t>«{}» не совпадает с регистрационным номером ПФР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«{}»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06030001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операторе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регистрационным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номером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ПФР {}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найдена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ПФР.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06030002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366"/>
              <w:rPr>
                <w:sz w:val="28"/>
              </w:rPr>
            </w:pPr>
            <w:r>
              <w:rPr>
                <w:sz w:val="28"/>
              </w:rPr>
              <w:t>Страхователь с рег. номером ПФР {} уже подключен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оператору ЭДО &lt;Краткое наименование организации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оператора&gt;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(рег.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 {})</w:t>
            </w:r>
          </w:p>
        </w:tc>
      </w:tr>
      <w:tr>
        <w:trPr>
          <w:trHeight w:val="85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06030005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подключение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оператора,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отличного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указанного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заявлении.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250"/>
              <w:rPr>
                <w:sz w:val="28"/>
              </w:rPr>
            </w:pPr>
            <w:r>
              <w:rPr>
                <w:sz w:val="28"/>
              </w:rPr>
              <w:t>Представитель страхователя со СНИЛС {}, сведения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указаны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документе,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найден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06100116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69"/>
              <w:rPr>
                <w:sz w:val="28"/>
              </w:rPr>
            </w:pPr>
            <w:r>
              <w:rPr>
                <w:sz w:val="28"/>
              </w:rPr>
              <w:t>Организация с регистрационным номером {}, сведения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указаны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найдена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736" w:top="1120" w:bottom="920" w:left="1000" w:right="880"/>
        </w:sect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544"/>
        <w:gridCol w:w="7025"/>
      </w:tblGrid>
      <w:tr>
        <w:trPr>
          <w:trHeight w:val="911" w:hRule="atLeast"/>
        </w:trPr>
        <w:tc>
          <w:tcPr>
            <w:tcW w:w="1016" w:type="dxa"/>
            <w:shd w:val="clear" w:color="auto" w:fill="EFEFEF"/>
          </w:tcPr>
          <w:p>
            <w:pPr>
              <w:pStyle w:val="TableParagraph"/>
              <w:spacing w:before="85"/>
              <w:ind w:left="242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HTTP</w:t>
            </w:r>
          </w:p>
        </w:tc>
        <w:tc>
          <w:tcPr>
            <w:tcW w:w="1544" w:type="dxa"/>
            <w:shd w:val="clear" w:color="auto" w:fill="EFEFEF"/>
          </w:tcPr>
          <w:p>
            <w:pPr>
              <w:pStyle w:val="TableParagraph"/>
              <w:spacing w:before="85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К</w:t>
            </w:r>
            <w:r>
              <w:rPr>
                <w:b/>
                <w:color w:val="252525"/>
                <w:sz w:val="22"/>
              </w:rPr>
              <w:t>ОД</w:t>
            </w:r>
          </w:p>
          <w:p>
            <w:pPr>
              <w:pStyle w:val="TableParagraph"/>
              <w:spacing w:before="106"/>
              <w:ind w:left="222" w:right="19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ОШИБКИ</w:t>
            </w:r>
          </w:p>
        </w:tc>
        <w:tc>
          <w:tcPr>
            <w:tcW w:w="7025" w:type="dxa"/>
            <w:shd w:val="clear" w:color="auto" w:fill="EFEFEF"/>
          </w:tcPr>
          <w:p>
            <w:pPr>
              <w:pStyle w:val="TableParagraph"/>
              <w:spacing w:before="85"/>
              <w:ind w:left="2251" w:right="2226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8"/>
              </w:rPr>
              <w:t>О</w:t>
            </w:r>
            <w:r>
              <w:rPr>
                <w:b/>
                <w:color w:val="252525"/>
                <w:sz w:val="22"/>
              </w:rPr>
              <w:t>ПИСАНИЕ</w:t>
            </w:r>
            <w:r>
              <w:rPr>
                <w:b/>
                <w:color w:val="252525"/>
                <w:spacing w:val="-5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ОШИБКИ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06100117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462"/>
              <w:rPr>
                <w:sz w:val="28"/>
              </w:rPr>
            </w:pPr>
            <w:r>
              <w:rPr>
                <w:sz w:val="28"/>
              </w:rPr>
              <w:t>Страхователь с регистрационным номером ПФР {} 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найден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АИС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06100118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совпадает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данными АИС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06100119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ПФР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документе</w:t>
            </w:r>
          </w:p>
          <w:p>
            <w:pPr>
              <w:pStyle w:val="TableParagraph"/>
              <w:spacing w:line="278" w:lineRule="auto" w:before="48"/>
              <w:ind w:left="29" w:right="622"/>
              <w:rPr>
                <w:sz w:val="28"/>
              </w:rPr>
            </w:pPr>
            <w:r>
              <w:rPr>
                <w:sz w:val="28"/>
              </w:rPr>
              <w:t>«{}» не совпадает с регистрационным номером ПФР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оператора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описи «{}»</w:t>
            </w:r>
          </w:p>
        </w:tc>
      </w:tr>
      <w:tr>
        <w:trPr>
          <w:trHeight w:val="1223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06100121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567"/>
              <w:rPr>
                <w:sz w:val="28"/>
              </w:rPr>
            </w:pPr>
            <w:r>
              <w:rPr>
                <w:sz w:val="28"/>
              </w:rPr>
              <w:t>Страхователь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рег.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номером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{}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подключен 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ПФР через оператора &lt;Краткое наименование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оператора&gt;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(рег.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номер ПФР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{})</w:t>
            </w:r>
          </w:p>
        </w:tc>
      </w:tr>
      <w:tr>
        <w:trPr>
          <w:trHeight w:val="84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06100122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1012"/>
              <w:rPr>
                <w:sz w:val="28"/>
              </w:rPr>
            </w:pPr>
            <w:r>
              <w:rPr>
                <w:color w:val="172B4D"/>
                <w:sz w:val="28"/>
              </w:rPr>
              <w:t>ИНН страхователя {}, указанный в документе, не</w:t>
            </w:r>
            <w:r>
              <w:rPr>
                <w:color w:val="172B4D"/>
                <w:spacing w:val="-67"/>
                <w:sz w:val="28"/>
              </w:rPr>
              <w:t> </w:t>
            </w:r>
            <w:r>
              <w:rPr>
                <w:color w:val="172B4D"/>
                <w:sz w:val="28"/>
              </w:rPr>
              <w:t>совпадает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с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данными АИС</w:t>
            </w:r>
            <w:r>
              <w:rPr>
                <w:color w:val="172B4D"/>
                <w:spacing w:val="-3"/>
                <w:sz w:val="28"/>
              </w:rPr>
              <w:t> </w:t>
            </w:r>
            <w:r>
              <w:rPr>
                <w:color w:val="172B4D"/>
                <w:sz w:val="28"/>
              </w:rPr>
              <w:t>ПФР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06100123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1027"/>
              <w:rPr>
                <w:sz w:val="28"/>
              </w:rPr>
            </w:pPr>
            <w:r>
              <w:rPr>
                <w:color w:val="172B4D"/>
                <w:sz w:val="28"/>
              </w:rPr>
              <w:t>КПП страхователя {}, указанный в документе, не</w:t>
            </w:r>
            <w:r>
              <w:rPr>
                <w:color w:val="172B4D"/>
                <w:spacing w:val="-68"/>
                <w:sz w:val="28"/>
              </w:rPr>
              <w:t> </w:t>
            </w:r>
            <w:r>
              <w:rPr>
                <w:color w:val="172B4D"/>
                <w:sz w:val="28"/>
              </w:rPr>
              <w:t>совпадает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с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данными АИС</w:t>
            </w:r>
            <w:r>
              <w:rPr>
                <w:color w:val="172B4D"/>
                <w:spacing w:val="-3"/>
                <w:sz w:val="28"/>
              </w:rPr>
              <w:t> </w:t>
            </w:r>
            <w:r>
              <w:rPr>
                <w:color w:val="172B4D"/>
                <w:sz w:val="28"/>
              </w:rPr>
              <w:t>ПФР</w:t>
            </w:r>
          </w:p>
        </w:tc>
      </w:tr>
      <w:tr>
        <w:trPr>
          <w:trHeight w:val="85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06100124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651"/>
              <w:rPr>
                <w:sz w:val="28"/>
              </w:rPr>
            </w:pPr>
            <w:r>
              <w:rPr>
                <w:color w:val="172B4D"/>
                <w:sz w:val="28"/>
              </w:rPr>
              <w:t>СНИЛС страхователя {}, указанный в документе, не</w:t>
            </w:r>
            <w:r>
              <w:rPr>
                <w:color w:val="172B4D"/>
                <w:spacing w:val="-67"/>
                <w:sz w:val="28"/>
              </w:rPr>
              <w:t> </w:t>
            </w:r>
            <w:r>
              <w:rPr>
                <w:color w:val="172B4D"/>
                <w:sz w:val="28"/>
              </w:rPr>
              <w:t>совпадает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с</w:t>
            </w:r>
            <w:r>
              <w:rPr>
                <w:color w:val="172B4D"/>
                <w:spacing w:val="-1"/>
                <w:sz w:val="28"/>
              </w:rPr>
              <w:t> </w:t>
            </w:r>
            <w:r>
              <w:rPr>
                <w:color w:val="172B4D"/>
                <w:sz w:val="28"/>
              </w:rPr>
              <w:t>данными АИС</w:t>
            </w:r>
            <w:r>
              <w:rPr>
                <w:color w:val="172B4D"/>
                <w:spacing w:val="-3"/>
                <w:sz w:val="28"/>
              </w:rPr>
              <w:t> </w:t>
            </w:r>
            <w:r>
              <w:rPr>
                <w:color w:val="172B4D"/>
                <w:sz w:val="28"/>
              </w:rPr>
              <w:t>ПФР</w:t>
            </w:r>
          </w:p>
        </w:tc>
      </w:tr>
      <w:tr>
        <w:trPr>
          <w:trHeight w:val="122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06100125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Ошибка проверки электронной подписи документа: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Сертификат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подписи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пригоден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шифрования.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06100126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некорректно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указан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регистрационный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06100127</w:t>
            </w:r>
          </w:p>
        </w:tc>
        <w:tc>
          <w:tcPr>
            <w:tcW w:w="7025" w:type="dxa"/>
          </w:tcPr>
          <w:p>
            <w:pPr>
              <w:pStyle w:val="TableParagraph"/>
              <w:spacing w:line="278" w:lineRule="auto"/>
              <w:ind w:left="29" w:right="189"/>
              <w:rPr>
                <w:sz w:val="28"/>
              </w:rPr>
            </w:pPr>
            <w:r>
              <w:rPr>
                <w:sz w:val="28"/>
              </w:rPr>
              <w:t>Общий размер файлов пакета превышает установленное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ограничение.</w:t>
            </w:r>
          </w:p>
        </w:tc>
      </w:tr>
      <w:tr>
        <w:trPr>
          <w:trHeight w:val="85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06100128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 w:right="890"/>
              <w:rPr>
                <w:sz w:val="28"/>
              </w:rPr>
            </w:pPr>
            <w:r>
              <w:rPr>
                <w:sz w:val="28"/>
              </w:rPr>
              <w:t>Приложенный документ не подписан электронной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подписью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06100129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Недопустимый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документа.</w:t>
            </w:r>
          </w:p>
        </w:tc>
      </w:tr>
      <w:tr>
        <w:trPr>
          <w:trHeight w:val="478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07020501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подготовленный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пакетов</w:t>
            </w:r>
          </w:p>
        </w:tc>
      </w:tr>
      <w:tr>
        <w:trPr>
          <w:trHeight w:val="481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07020502</w:t>
            </w:r>
          </w:p>
        </w:tc>
        <w:tc>
          <w:tcPr>
            <w:tcW w:w="7025" w:type="dxa"/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пакет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указанным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идентификатором</w:t>
            </w:r>
          </w:p>
        </w:tc>
      </w:tr>
      <w:tr>
        <w:trPr>
          <w:trHeight w:val="850" w:hRule="atLeast"/>
        </w:trPr>
        <w:tc>
          <w:tcPr>
            <w:tcW w:w="10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07020503</w:t>
            </w:r>
          </w:p>
        </w:tc>
        <w:tc>
          <w:tcPr>
            <w:tcW w:w="7025" w:type="dxa"/>
          </w:tcPr>
          <w:p>
            <w:pPr>
              <w:pStyle w:val="TableParagraph"/>
              <w:spacing w:line="276" w:lineRule="auto"/>
              <w:ind w:left="29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указанным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идентификатором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736" w:top="1120" w:bottom="920" w:left="1000" w:right="880"/>
        </w:sectPr>
      </w:pPr>
    </w:p>
    <w:p>
      <w:pPr>
        <w:pStyle w:val="BodyText"/>
        <w:spacing w:before="74"/>
        <w:ind w:left="325" w:right="446"/>
        <w:jc w:val="center"/>
      </w:pPr>
      <w:bookmarkStart w:name="VI Обозначение типов документов" w:id="25"/>
      <w:bookmarkEnd w:id="25"/>
      <w:r>
        <w:rPr/>
      </w:r>
      <w:r>
        <w:rPr/>
        <w:t>VI</w:t>
      </w:r>
      <w:r>
        <w:rPr>
          <w:spacing w:val="-4"/>
        </w:rPr>
        <w:t> </w:t>
      </w:r>
      <w:r>
        <w:rPr/>
        <w:t>Обозначение</w:t>
      </w:r>
      <w:r>
        <w:rPr>
          <w:spacing w:val="-3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документов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360" w:lineRule="auto" w:before="179" w:after="0"/>
        <w:ind w:left="132" w:right="249" w:firstLine="852"/>
        <w:jc w:val="both"/>
        <w:rPr>
          <w:sz w:val="28"/>
        </w:rPr>
      </w:pPr>
      <w:r>
        <w:rPr>
          <w:sz w:val="28"/>
        </w:rPr>
        <w:t>Для обозначения типа документа, передаваемого в пакете, в Описи и</w:t>
      </w:r>
      <w:r>
        <w:rPr>
          <w:spacing w:val="1"/>
          <w:sz w:val="28"/>
        </w:rPr>
        <w:t> </w:t>
      </w:r>
      <w:r>
        <w:rPr>
          <w:sz w:val="28"/>
        </w:rPr>
        <w:t>в методе pckg указывается Краткое наименование, а в методе push используется</w:t>
      </w:r>
      <w:r>
        <w:rPr>
          <w:spacing w:val="-67"/>
          <w:sz w:val="28"/>
        </w:rPr>
        <w:t> </w:t>
      </w:r>
      <w:r>
        <w:rPr>
          <w:sz w:val="28"/>
        </w:rPr>
        <w:t>Условный код. Примеры кратких наименований и условных кодов документов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приведены</w:t>
      </w:r>
      <w:r>
        <w:rPr>
          <w:spacing w:val="-17"/>
          <w:sz w:val="28"/>
        </w:rPr>
        <w:t> </w:t>
      </w:r>
      <w:r>
        <w:rPr>
          <w:sz w:val="28"/>
        </w:rPr>
        <w:t>ниже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Таблице</w:t>
      </w:r>
      <w:r>
        <w:rPr>
          <w:spacing w:val="-16"/>
          <w:sz w:val="28"/>
        </w:rPr>
        <w:t> </w:t>
      </w:r>
      <w:r>
        <w:rPr>
          <w:sz w:val="28"/>
        </w:rPr>
        <w:t>2.</w:t>
      </w:r>
      <w:r>
        <w:rPr>
          <w:spacing w:val="-17"/>
          <w:sz w:val="28"/>
        </w:rPr>
        <w:t> </w:t>
      </w:r>
      <w:r>
        <w:rPr>
          <w:sz w:val="28"/>
        </w:rPr>
        <w:t>Полная</w:t>
      </w:r>
      <w:r>
        <w:rPr>
          <w:spacing w:val="-16"/>
          <w:sz w:val="28"/>
        </w:rPr>
        <w:t> </w:t>
      </w:r>
      <w:r>
        <w:rPr>
          <w:sz w:val="28"/>
        </w:rPr>
        <w:t>таблица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поддерживаемыми</w:t>
      </w:r>
      <w:r>
        <w:rPr>
          <w:spacing w:val="-16"/>
          <w:sz w:val="28"/>
        </w:rPr>
        <w:t> </w:t>
      </w:r>
      <w:r>
        <w:rPr>
          <w:sz w:val="28"/>
        </w:rPr>
        <w:t>документами,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краткими</w:t>
      </w:r>
      <w:r>
        <w:rPr>
          <w:spacing w:val="-8"/>
          <w:sz w:val="28"/>
        </w:rPr>
        <w:t> </w:t>
      </w:r>
      <w:r>
        <w:rPr>
          <w:sz w:val="28"/>
        </w:rPr>
        <w:t>наименованиями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условными</w:t>
      </w:r>
      <w:r>
        <w:rPr>
          <w:spacing w:val="-8"/>
          <w:sz w:val="28"/>
        </w:rPr>
        <w:t> </w:t>
      </w:r>
      <w:r>
        <w:rPr>
          <w:sz w:val="28"/>
        </w:rPr>
        <w:t>кодами</w:t>
      </w:r>
      <w:r>
        <w:rPr>
          <w:spacing w:val="-8"/>
          <w:sz w:val="28"/>
        </w:rPr>
        <w:t> </w:t>
      </w:r>
      <w:r>
        <w:rPr>
          <w:sz w:val="28"/>
        </w:rPr>
        <w:t>опубликована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сайте</w:t>
      </w:r>
      <w:r>
        <w:rPr>
          <w:spacing w:val="-11"/>
          <w:sz w:val="28"/>
        </w:rPr>
        <w:t> </w:t>
      </w:r>
      <w:r>
        <w:rPr>
          <w:sz w:val="28"/>
        </w:rPr>
        <w:t>ПФР.</w:t>
      </w:r>
    </w:p>
    <w:p>
      <w:pPr>
        <w:pStyle w:val="Heading1"/>
        <w:spacing w:line="276" w:lineRule="auto" w:before="239"/>
        <w:ind w:left="1551" w:right="1699" w:hanging="1419"/>
        <w:jc w:val="both"/>
      </w:pPr>
      <w:r>
        <w:rPr/>
        <w:t>Таблица 2 – Примеры кратких наименований и условных кодов</w:t>
      </w:r>
      <w:r>
        <w:rPr>
          <w:spacing w:val="-67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ЭДО ПФР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2761"/>
        <w:gridCol w:w="1915"/>
      </w:tblGrid>
      <w:tr>
        <w:trPr>
          <w:trHeight w:val="863" w:hRule="atLeast"/>
        </w:trPr>
        <w:tc>
          <w:tcPr>
            <w:tcW w:w="4950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47"/>
              <w:ind w:left="691"/>
              <w:rPr>
                <w:b/>
                <w:sz w:val="22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2"/>
              </w:rPr>
              <w:t>АИМЕНОВАНИЕ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ДОКУМЕНТА</w:t>
            </w:r>
          </w:p>
        </w:tc>
        <w:tc>
          <w:tcPr>
            <w:tcW w:w="2761" w:type="dxa"/>
            <w:shd w:val="clear" w:color="auto" w:fill="F1F1F1"/>
          </w:tcPr>
          <w:p>
            <w:pPr>
              <w:pStyle w:val="TableParagraph"/>
              <w:spacing w:before="62"/>
              <w:ind w:left="362" w:right="34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z w:val="22"/>
              </w:rPr>
              <w:t>РАТКОЕ</w:t>
            </w:r>
          </w:p>
          <w:p>
            <w:pPr>
              <w:pStyle w:val="TableParagraph"/>
              <w:spacing w:before="104"/>
              <w:ind w:left="364" w:right="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915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62"/>
              <w:ind w:left="233" w:right="219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У</w:t>
            </w:r>
            <w:r>
              <w:rPr>
                <w:b/>
                <w:sz w:val="22"/>
              </w:rPr>
              <w:t>СЛОВНЫЙ</w:t>
            </w:r>
          </w:p>
          <w:p>
            <w:pPr>
              <w:pStyle w:val="TableParagraph"/>
              <w:spacing w:before="104"/>
              <w:ind w:left="233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</w:p>
        </w:tc>
      </w:tr>
      <w:tr>
        <w:trPr>
          <w:trHeight w:val="738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9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2761" w:type="dxa"/>
          </w:tcPr>
          <w:p>
            <w:pPr>
              <w:pStyle w:val="TableParagraph"/>
              <w:spacing w:before="184"/>
              <w:ind w:left="8"/>
              <w:rPr>
                <w:sz w:val="28"/>
              </w:rPr>
            </w:pPr>
            <w:r>
              <w:rPr>
                <w:sz w:val="28"/>
              </w:rPr>
              <w:t>СЗВ-ТД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8"/>
              <w:rPr>
                <w:sz w:val="28"/>
              </w:rPr>
            </w:pPr>
            <w:r>
              <w:rPr>
                <w:sz w:val="28"/>
              </w:rPr>
              <w:t>SZV-ETD</w:t>
            </w:r>
          </w:p>
        </w:tc>
      </w:tr>
      <w:tr>
        <w:trPr>
          <w:trHeight w:val="740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9" w:right="-15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подключение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</w:p>
          <w:p>
            <w:pPr>
              <w:pStyle w:val="TableParagraph"/>
              <w:spacing w:before="48"/>
              <w:ind w:left="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ПФР</w:t>
            </w:r>
          </w:p>
        </w:tc>
        <w:tc>
          <w:tcPr>
            <w:tcW w:w="2761" w:type="dxa"/>
          </w:tcPr>
          <w:p>
            <w:pPr>
              <w:pStyle w:val="TableParagraph"/>
              <w:spacing w:before="187"/>
              <w:ind w:left="8"/>
              <w:rPr>
                <w:sz w:val="28"/>
              </w:rPr>
            </w:pPr>
            <w:r>
              <w:rPr>
                <w:sz w:val="28"/>
              </w:rPr>
              <w:t>ЗПЭД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8"/>
              <w:rPr>
                <w:sz w:val="28"/>
              </w:rPr>
            </w:pPr>
            <w:r>
              <w:rPr>
                <w:sz w:val="28"/>
              </w:rPr>
              <w:t>0ZPED</w:t>
            </w:r>
          </w:p>
        </w:tc>
      </w:tr>
      <w:tr>
        <w:trPr>
          <w:trHeight w:val="740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9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отключение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Страхователя</w:t>
            </w:r>
          </w:p>
          <w:p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ЭДО ПФР</w:t>
            </w:r>
          </w:p>
        </w:tc>
        <w:tc>
          <w:tcPr>
            <w:tcW w:w="2761" w:type="dxa"/>
          </w:tcPr>
          <w:p>
            <w:pPr>
              <w:pStyle w:val="TableParagraph"/>
              <w:spacing w:before="187"/>
              <w:ind w:left="8"/>
              <w:rPr>
                <w:sz w:val="28"/>
              </w:rPr>
            </w:pPr>
            <w:r>
              <w:rPr>
                <w:sz w:val="28"/>
              </w:rPr>
              <w:t>ЗОЭД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8"/>
              <w:rPr>
                <w:sz w:val="28"/>
              </w:rPr>
            </w:pPr>
            <w:r>
              <w:rPr>
                <w:sz w:val="28"/>
              </w:rPr>
              <w:t>0ZOED</w:t>
            </w:r>
          </w:p>
        </w:tc>
      </w:tr>
      <w:tr>
        <w:trPr>
          <w:trHeight w:val="741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предоставлении</w:t>
            </w:r>
          </w:p>
          <w:p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полномочий</w:t>
            </w:r>
          </w:p>
        </w:tc>
        <w:tc>
          <w:tcPr>
            <w:tcW w:w="2761" w:type="dxa"/>
          </w:tcPr>
          <w:p>
            <w:pPr>
              <w:pStyle w:val="TableParagraph"/>
              <w:spacing w:before="185"/>
              <w:ind w:left="8"/>
              <w:rPr>
                <w:sz w:val="28"/>
              </w:rPr>
            </w:pPr>
            <w:r>
              <w:rPr>
                <w:sz w:val="28"/>
              </w:rPr>
              <w:t>УПУП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8"/>
              <w:rPr>
                <w:sz w:val="28"/>
              </w:rPr>
            </w:pPr>
            <w:r>
              <w:rPr>
                <w:sz w:val="28"/>
              </w:rPr>
              <w:t>0UPUP</w:t>
            </w:r>
          </w:p>
        </w:tc>
      </w:tr>
      <w:tr>
        <w:trPr>
          <w:trHeight w:val="740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прекращении</w:t>
            </w:r>
          </w:p>
          <w:p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полномочий</w:t>
            </w:r>
          </w:p>
        </w:tc>
        <w:tc>
          <w:tcPr>
            <w:tcW w:w="2761" w:type="dxa"/>
          </w:tcPr>
          <w:p>
            <w:pPr>
              <w:pStyle w:val="TableParagraph"/>
              <w:spacing w:before="184"/>
              <w:ind w:left="8"/>
              <w:rPr>
                <w:sz w:val="28"/>
              </w:rPr>
            </w:pPr>
            <w:r>
              <w:rPr>
                <w:sz w:val="28"/>
              </w:rPr>
              <w:t>УПРУП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8"/>
              <w:rPr>
                <w:sz w:val="28"/>
              </w:rPr>
            </w:pPr>
            <w:r>
              <w:rPr>
                <w:sz w:val="28"/>
              </w:rPr>
              <w:t>UPRUP</w:t>
            </w:r>
          </w:p>
        </w:tc>
      </w:tr>
      <w:tr>
        <w:trPr>
          <w:trHeight w:val="431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результате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</w:p>
        </w:tc>
        <w:tc>
          <w:tcPr>
            <w:tcW w:w="2761" w:type="dxa"/>
          </w:tcPr>
          <w:p>
            <w:pPr>
              <w:pStyle w:val="TableParagraph"/>
              <w:spacing w:before="31"/>
              <w:ind w:left="8"/>
              <w:rPr>
                <w:sz w:val="28"/>
              </w:rPr>
            </w:pPr>
            <w:r>
              <w:rPr>
                <w:sz w:val="28"/>
              </w:rPr>
              <w:t>УОРР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8"/>
              <w:rPr>
                <w:sz w:val="28"/>
              </w:rPr>
            </w:pPr>
            <w:r>
              <w:rPr>
                <w:sz w:val="28"/>
              </w:rPr>
              <w:t>0UORR</w:t>
            </w:r>
          </w:p>
        </w:tc>
      </w:tr>
      <w:tr>
        <w:trPr>
          <w:trHeight w:val="428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доставке</w:t>
            </w:r>
          </w:p>
        </w:tc>
        <w:tc>
          <w:tcPr>
            <w:tcW w:w="2761" w:type="dxa"/>
          </w:tcPr>
          <w:p>
            <w:pPr>
              <w:pStyle w:val="TableParagraph"/>
              <w:spacing w:before="28"/>
              <w:ind w:left="8"/>
              <w:rPr>
                <w:sz w:val="28"/>
              </w:rPr>
            </w:pPr>
            <w:r>
              <w:rPr>
                <w:sz w:val="28"/>
              </w:rPr>
              <w:t>УОД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8"/>
              <w:rPr>
                <w:sz w:val="28"/>
              </w:rPr>
            </w:pPr>
            <w:r>
              <w:rPr>
                <w:sz w:val="28"/>
              </w:rPr>
              <w:t>00UOD</w:t>
            </w:r>
          </w:p>
        </w:tc>
      </w:tr>
      <w:tr>
        <w:trPr>
          <w:trHeight w:val="431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отказе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приеме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пакета</w:t>
            </w:r>
          </w:p>
        </w:tc>
        <w:tc>
          <w:tcPr>
            <w:tcW w:w="2761" w:type="dxa"/>
          </w:tcPr>
          <w:p>
            <w:pPr>
              <w:pStyle w:val="TableParagraph"/>
              <w:spacing w:before="31"/>
              <w:ind w:left="8"/>
              <w:rPr>
                <w:sz w:val="28"/>
              </w:rPr>
            </w:pPr>
            <w:r>
              <w:rPr>
                <w:sz w:val="28"/>
              </w:rPr>
              <w:t>УОПП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8"/>
              <w:rPr>
                <w:sz w:val="28"/>
              </w:rPr>
            </w:pPr>
            <w:r>
              <w:rPr>
                <w:sz w:val="28"/>
              </w:rPr>
              <w:t>0UOPP</w:t>
            </w:r>
          </w:p>
        </w:tc>
      </w:tr>
      <w:tr>
        <w:trPr>
          <w:trHeight w:val="428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устранении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ошибок</w:t>
            </w:r>
          </w:p>
        </w:tc>
        <w:tc>
          <w:tcPr>
            <w:tcW w:w="2761" w:type="dxa"/>
          </w:tcPr>
          <w:p>
            <w:pPr>
              <w:pStyle w:val="TableParagraph"/>
              <w:spacing w:before="28"/>
              <w:ind w:left="8"/>
              <w:rPr>
                <w:sz w:val="28"/>
              </w:rPr>
            </w:pPr>
            <w:r>
              <w:rPr>
                <w:sz w:val="28"/>
              </w:rPr>
              <w:t>УУОН-ПУ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2" w:lineRule="exact" w:before="0"/>
              <w:ind w:left="8"/>
              <w:rPr>
                <w:sz w:val="28"/>
              </w:rPr>
            </w:pPr>
            <w:r>
              <w:rPr>
                <w:sz w:val="28"/>
              </w:rPr>
              <w:t>NTFC_TO_INS</w:t>
            </w:r>
          </w:p>
        </w:tc>
      </w:tr>
      <w:tr>
        <w:trPr>
          <w:trHeight w:val="431" w:hRule="atLeast"/>
        </w:trPr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9"/>
              <w:rPr>
                <w:sz w:val="28"/>
              </w:rPr>
            </w:pPr>
            <w:r>
              <w:rPr>
                <w:sz w:val="28"/>
              </w:rPr>
              <w:t>Унифицированный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протокол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проверки</w:t>
            </w:r>
          </w:p>
        </w:tc>
        <w:tc>
          <w:tcPr>
            <w:tcW w:w="2761" w:type="dxa"/>
          </w:tcPr>
          <w:p>
            <w:pPr>
              <w:pStyle w:val="TableParagraph"/>
              <w:spacing w:before="31"/>
              <w:ind w:left="8"/>
              <w:rPr>
                <w:sz w:val="28"/>
              </w:rPr>
            </w:pPr>
            <w:r>
              <w:rPr>
                <w:sz w:val="28"/>
              </w:rPr>
              <w:t>УППО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UPP</w:t>
            </w:r>
          </w:p>
        </w:tc>
      </w:tr>
    </w:tbl>
    <w:sectPr>
      <w:pgSz w:w="11910" w:h="16840"/>
      <w:pgMar w:header="0" w:footer="736" w:top="1040" w:bottom="920" w:left="10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570007pt;margin-top:790.128723pt;width:20.2pt;height:17.55pt;mso-position-horizontal-relative:page;mso-position-vertical-relative:page;z-index:-166850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560" w:hanging="35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340" w:hanging="35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0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6" w:hanging="3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70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1" w:hanging="636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6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6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2" w:hanging="6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3" w:hanging="6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4" w:hanging="6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4" w:hanging="63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firstLine="8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3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2021-04-29T11:44:55Z</dcterms:created>
  <dcterms:modified xsi:type="dcterms:W3CDTF">2021-04-29T11:44:55Z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